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2" w:rsidRPr="000E23F7" w:rsidRDefault="009A7742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9A7742" w:rsidRPr="00DF2E12" w:rsidRDefault="009A7742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Богодуховского сельского поселения </w:t>
      </w:r>
      <w:r w:rsidRPr="000E23F7">
        <w:t xml:space="preserve">Свердловского района </w:t>
      </w:r>
      <w:r>
        <w:t>Орловской области и членов их семей за 2016</w:t>
      </w:r>
      <w:r w:rsidRPr="000E23F7">
        <w:t xml:space="preserve"> год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1676"/>
        <w:gridCol w:w="1399"/>
        <w:gridCol w:w="2410"/>
        <w:gridCol w:w="1054"/>
        <w:gridCol w:w="1080"/>
        <w:gridCol w:w="1768"/>
        <w:gridCol w:w="932"/>
        <w:gridCol w:w="1080"/>
        <w:gridCol w:w="2255"/>
      </w:tblGrid>
      <w:tr w:rsidR="009A7742" w:rsidRPr="000E23F7" w:rsidTr="001C4A47">
        <w:trPr>
          <w:trHeight w:val="777"/>
        </w:trPr>
        <w:tc>
          <w:tcPr>
            <w:tcW w:w="853" w:type="pct"/>
            <w:vMerge w:val="restart"/>
          </w:tcPr>
          <w:p w:rsidR="009A7742" w:rsidRPr="00DF2E12" w:rsidRDefault="009A7742" w:rsidP="00DF2E12">
            <w:r w:rsidRPr="00DF2E12">
              <w:t>Фамилия, имя, отчество</w:t>
            </w:r>
          </w:p>
          <w:p w:rsidR="009A7742" w:rsidRPr="00937480" w:rsidRDefault="009A7742" w:rsidP="00DF2E12">
            <w:r>
              <w:t xml:space="preserve">лица, замещающего муниципальную </w:t>
            </w:r>
            <w:r w:rsidRPr="00DF2E12">
              <w:t>должность, муниципального служащего(члены семьи без указания Ф.И.О.)</w:t>
            </w:r>
          </w:p>
        </w:tc>
        <w:tc>
          <w:tcPr>
            <w:tcW w:w="509" w:type="pct"/>
            <w:vMerge w:val="restart"/>
          </w:tcPr>
          <w:p w:rsidR="009A7742" w:rsidRPr="00937480" w:rsidRDefault="009A7742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25" w:type="pct"/>
            <w:vMerge w:val="restart"/>
          </w:tcPr>
          <w:p w:rsidR="009A7742" w:rsidRPr="000E23F7" w:rsidRDefault="009A7742" w:rsidP="00DF2E12">
            <w:r w:rsidRPr="000E23F7">
              <w:t>Общая сумма деклариро-ванного дохода</w:t>
            </w:r>
            <w:r>
              <w:t xml:space="preserve"> </w:t>
            </w:r>
            <w:r w:rsidRPr="000E23F7">
              <w:t>за</w:t>
            </w:r>
          </w:p>
          <w:p w:rsidR="009A7742" w:rsidRPr="00937480" w:rsidRDefault="009A7742" w:rsidP="00B902FA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16 г.(руб)</w:t>
            </w:r>
          </w:p>
        </w:tc>
        <w:tc>
          <w:tcPr>
            <w:tcW w:w="1380" w:type="pct"/>
            <w:gridSpan w:val="3"/>
          </w:tcPr>
          <w:p w:rsidR="009A7742" w:rsidRDefault="009A7742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9A7742" w:rsidRPr="00DF2E12" w:rsidRDefault="009A7742" w:rsidP="00DF2E12"/>
        </w:tc>
        <w:tc>
          <w:tcPr>
            <w:tcW w:w="1148" w:type="pct"/>
            <w:gridSpan w:val="3"/>
          </w:tcPr>
          <w:p w:rsidR="009A7742" w:rsidRPr="00937480" w:rsidRDefault="009A7742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685" w:type="pct"/>
            <w:vMerge w:val="restart"/>
          </w:tcPr>
          <w:p w:rsidR="009A7742" w:rsidRPr="00937480" w:rsidRDefault="009A7742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9A7742" w:rsidRPr="000E23F7" w:rsidTr="001C4A47">
        <w:tc>
          <w:tcPr>
            <w:tcW w:w="853" w:type="pct"/>
            <w:vMerge/>
            <w:vAlign w:val="center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509" w:type="pct"/>
            <w:vMerge/>
            <w:vAlign w:val="center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425" w:type="pct"/>
            <w:vMerge/>
            <w:vAlign w:val="center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732" w:type="pct"/>
          </w:tcPr>
          <w:p w:rsidR="009A7742" w:rsidRPr="00937480" w:rsidRDefault="009A7742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20" w:type="pct"/>
          </w:tcPr>
          <w:p w:rsidR="009A7742" w:rsidRPr="00937480" w:rsidRDefault="009A7742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28" w:type="pct"/>
          </w:tcPr>
          <w:p w:rsidR="009A7742" w:rsidRPr="000E23F7" w:rsidRDefault="009A7742" w:rsidP="00937480">
            <w:pPr>
              <w:jc w:val="center"/>
            </w:pPr>
            <w:r>
              <w:t>страна располо</w:t>
            </w:r>
          </w:p>
          <w:p w:rsidR="009A7742" w:rsidRPr="00937480" w:rsidRDefault="009A7742" w:rsidP="00937480">
            <w:pPr>
              <w:jc w:val="center"/>
            </w:pPr>
            <w:r w:rsidRPr="000E23F7">
              <w:t>жения</w:t>
            </w:r>
          </w:p>
        </w:tc>
        <w:tc>
          <w:tcPr>
            <w:tcW w:w="537" w:type="pct"/>
          </w:tcPr>
          <w:p w:rsidR="009A7742" w:rsidRPr="00937480" w:rsidRDefault="009A7742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83" w:type="pct"/>
          </w:tcPr>
          <w:p w:rsidR="009A7742" w:rsidRPr="00937480" w:rsidRDefault="009A7742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 w:rsidRPr="000E23F7">
              <w:t>страна располо-жения</w:t>
            </w:r>
          </w:p>
        </w:tc>
        <w:tc>
          <w:tcPr>
            <w:tcW w:w="685" w:type="pct"/>
            <w:vMerge/>
          </w:tcPr>
          <w:p w:rsidR="009A7742" w:rsidRPr="00937480" w:rsidRDefault="009A7742" w:rsidP="00937480">
            <w:pPr>
              <w:jc w:val="center"/>
            </w:pPr>
          </w:p>
        </w:tc>
      </w:tr>
      <w:tr w:rsidR="009A7742" w:rsidRPr="000E23F7" w:rsidTr="001C4A47">
        <w:tc>
          <w:tcPr>
            <w:tcW w:w="853" w:type="pct"/>
          </w:tcPr>
          <w:p w:rsidR="009A7742" w:rsidRPr="00CD58E9" w:rsidRDefault="009A7742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Разуваев Алексей Васильевич</w:t>
            </w:r>
          </w:p>
        </w:tc>
        <w:tc>
          <w:tcPr>
            <w:tcW w:w="509" w:type="pct"/>
          </w:tcPr>
          <w:p w:rsidR="009A7742" w:rsidRPr="00937480" w:rsidRDefault="009A7742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25" w:type="pct"/>
          </w:tcPr>
          <w:p w:rsidR="009A7742" w:rsidRPr="00937480" w:rsidRDefault="009A7742" w:rsidP="00937480">
            <w:pPr>
              <w:jc w:val="center"/>
            </w:pPr>
            <w:r>
              <w:t>300962,46</w:t>
            </w:r>
          </w:p>
        </w:tc>
        <w:tc>
          <w:tcPr>
            <w:tcW w:w="732" w:type="pct"/>
          </w:tcPr>
          <w:p w:rsidR="009A7742" w:rsidRDefault="009A7742" w:rsidP="00B902FA">
            <w:r>
              <w:t>Квартира</w:t>
            </w:r>
          </w:p>
          <w:p w:rsidR="009A7742" w:rsidRDefault="009A7742" w:rsidP="00B902FA">
            <w:r>
              <w:t>(индивидуальная)</w:t>
            </w:r>
          </w:p>
          <w:p w:rsidR="009A7742" w:rsidRPr="00937480" w:rsidRDefault="009A7742" w:rsidP="00B902FA">
            <w:r>
              <w:t>Квартира ¼ (обще долевая)</w:t>
            </w:r>
          </w:p>
          <w:p w:rsidR="009A7742" w:rsidRPr="00937480" w:rsidRDefault="009A7742" w:rsidP="00893769"/>
        </w:tc>
        <w:tc>
          <w:tcPr>
            <w:tcW w:w="320" w:type="pct"/>
          </w:tcPr>
          <w:p w:rsidR="009A7742" w:rsidRDefault="009A7742" w:rsidP="001403B4">
            <w:r>
              <w:t>94,1</w:t>
            </w:r>
          </w:p>
          <w:p w:rsidR="009A7742" w:rsidRDefault="009A7742" w:rsidP="001403B4"/>
          <w:p w:rsidR="009A7742" w:rsidRPr="001403B4" w:rsidRDefault="009A7742" w:rsidP="001403B4">
            <w:r>
              <w:t>54,0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Россия</w:t>
            </w:r>
          </w:p>
          <w:p w:rsidR="009A7742" w:rsidRDefault="009A7742" w:rsidP="00937480">
            <w:pPr>
              <w:jc w:val="center"/>
            </w:pPr>
          </w:p>
          <w:p w:rsidR="009A7742" w:rsidRDefault="009A7742" w:rsidP="00937480">
            <w:pPr>
              <w:jc w:val="center"/>
            </w:pPr>
            <w:r>
              <w:t>Росиия</w:t>
            </w:r>
          </w:p>
          <w:p w:rsidR="009A7742" w:rsidRDefault="009A7742" w:rsidP="00937480">
            <w:pPr>
              <w:jc w:val="center"/>
            </w:pPr>
          </w:p>
          <w:p w:rsidR="009A7742" w:rsidRDefault="009A7742" w:rsidP="00937480">
            <w:pPr>
              <w:jc w:val="center"/>
            </w:pPr>
          </w:p>
          <w:p w:rsidR="009A7742" w:rsidRDefault="009A7742" w:rsidP="00937480">
            <w:pPr>
              <w:jc w:val="center"/>
            </w:pPr>
          </w:p>
          <w:p w:rsidR="009A7742" w:rsidRDefault="009A7742" w:rsidP="00937480">
            <w:pPr>
              <w:jc w:val="center"/>
            </w:pPr>
          </w:p>
          <w:p w:rsidR="009A7742" w:rsidRPr="00937480" w:rsidRDefault="009A7742" w:rsidP="00937480">
            <w:pPr>
              <w:jc w:val="center"/>
            </w:pPr>
          </w:p>
        </w:tc>
        <w:tc>
          <w:tcPr>
            <w:tcW w:w="537" w:type="pct"/>
          </w:tcPr>
          <w:p w:rsidR="009A7742" w:rsidRPr="00937480" w:rsidRDefault="009A7742" w:rsidP="001403B4">
            <w:r>
              <w:t>-</w:t>
            </w:r>
          </w:p>
        </w:tc>
        <w:tc>
          <w:tcPr>
            <w:tcW w:w="283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685" w:type="pct"/>
          </w:tcPr>
          <w:p w:rsidR="009A7742" w:rsidRPr="00B902FA" w:rsidRDefault="009A7742" w:rsidP="00B902FA">
            <w:pPr>
              <w:rPr>
                <w:lang w:val="en-US"/>
              </w:rPr>
            </w:pPr>
            <w:r>
              <w:t xml:space="preserve">-автомобиль </w:t>
            </w:r>
            <w:r>
              <w:rPr>
                <w:lang w:val="en-US"/>
              </w:rPr>
              <w:t>Ssanyong Acnion</w:t>
            </w:r>
          </w:p>
        </w:tc>
      </w:tr>
      <w:tr w:rsidR="009A7742" w:rsidRPr="000E23F7" w:rsidTr="001C4A47">
        <w:tc>
          <w:tcPr>
            <w:tcW w:w="853" w:type="pct"/>
          </w:tcPr>
          <w:p w:rsidR="009A7742" w:rsidRDefault="009A7742" w:rsidP="00701F4F">
            <w:r>
              <w:t xml:space="preserve">Супруга </w:t>
            </w:r>
          </w:p>
          <w:p w:rsidR="009A7742" w:rsidRPr="003E6308" w:rsidRDefault="009A7742" w:rsidP="00701F4F">
            <w:pPr>
              <w:rPr>
                <w:b/>
              </w:rPr>
            </w:pPr>
            <w:r w:rsidRPr="003E6308">
              <w:rPr>
                <w:b/>
              </w:rPr>
              <w:t>Разуваева Ольга Викторовна</w:t>
            </w:r>
          </w:p>
        </w:tc>
        <w:tc>
          <w:tcPr>
            <w:tcW w:w="509" w:type="pct"/>
          </w:tcPr>
          <w:p w:rsidR="009A7742" w:rsidRPr="00937480" w:rsidRDefault="009A7742" w:rsidP="00937480">
            <w:pPr>
              <w:jc w:val="center"/>
            </w:pPr>
            <w:r>
              <w:t>Начальник отдела культуры и архивного дела администрации Свердловского района</w:t>
            </w:r>
          </w:p>
        </w:tc>
        <w:tc>
          <w:tcPr>
            <w:tcW w:w="425" w:type="pct"/>
          </w:tcPr>
          <w:p w:rsidR="009A7742" w:rsidRPr="00937480" w:rsidRDefault="009A7742" w:rsidP="00937480">
            <w:pPr>
              <w:jc w:val="center"/>
            </w:pPr>
            <w:r>
              <w:t>395708,45</w:t>
            </w:r>
          </w:p>
        </w:tc>
        <w:tc>
          <w:tcPr>
            <w:tcW w:w="732" w:type="pct"/>
          </w:tcPr>
          <w:p w:rsidR="009A7742" w:rsidRDefault="009A7742" w:rsidP="008F0916">
            <w:r>
              <w:t>-</w:t>
            </w:r>
          </w:p>
          <w:p w:rsidR="009A7742" w:rsidRPr="00937480" w:rsidRDefault="009A7742" w:rsidP="00937480">
            <w:pPr>
              <w:jc w:val="center"/>
            </w:pPr>
          </w:p>
        </w:tc>
        <w:tc>
          <w:tcPr>
            <w:tcW w:w="320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537" w:type="pct"/>
          </w:tcPr>
          <w:p w:rsidR="009A7742" w:rsidRPr="00937480" w:rsidRDefault="009A7742" w:rsidP="00DF2E12">
            <w:r>
              <w:t>-</w:t>
            </w:r>
          </w:p>
        </w:tc>
        <w:tc>
          <w:tcPr>
            <w:tcW w:w="283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685" w:type="pct"/>
          </w:tcPr>
          <w:p w:rsidR="009A7742" w:rsidRPr="00F15FB3" w:rsidRDefault="009A7742" w:rsidP="00CE5922">
            <w:r>
              <w:t>-</w:t>
            </w:r>
          </w:p>
        </w:tc>
      </w:tr>
      <w:tr w:rsidR="009A7742" w:rsidRPr="000E23F7" w:rsidTr="001C4A47">
        <w:tc>
          <w:tcPr>
            <w:tcW w:w="853" w:type="pct"/>
          </w:tcPr>
          <w:p w:rsidR="009A7742" w:rsidRPr="00937480" w:rsidRDefault="009A7742" w:rsidP="008D60D8">
            <w:r>
              <w:t>Несовершеннолет</w:t>
            </w:r>
            <w:r w:rsidRPr="000E23F7">
              <w:t>ние дети</w:t>
            </w:r>
          </w:p>
        </w:tc>
        <w:tc>
          <w:tcPr>
            <w:tcW w:w="509" w:type="pct"/>
          </w:tcPr>
          <w:p w:rsidR="009A7742" w:rsidRPr="00937480" w:rsidRDefault="009A7742" w:rsidP="00937480">
            <w:pPr>
              <w:jc w:val="center"/>
            </w:pPr>
            <w:r>
              <w:t>сын</w:t>
            </w:r>
          </w:p>
        </w:tc>
        <w:tc>
          <w:tcPr>
            <w:tcW w:w="425" w:type="pct"/>
          </w:tcPr>
          <w:p w:rsidR="009A7742" w:rsidRPr="00937480" w:rsidRDefault="009A7742" w:rsidP="00937480">
            <w:pPr>
              <w:jc w:val="center"/>
            </w:pPr>
            <w:r>
              <w:t>9113,04</w:t>
            </w:r>
          </w:p>
        </w:tc>
        <w:tc>
          <w:tcPr>
            <w:tcW w:w="732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0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537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  <w:tc>
          <w:tcPr>
            <w:tcW w:w="685" w:type="pct"/>
          </w:tcPr>
          <w:p w:rsidR="009A7742" w:rsidRPr="00937480" w:rsidRDefault="009A7742" w:rsidP="00937480">
            <w:pPr>
              <w:jc w:val="center"/>
            </w:pPr>
            <w:r>
              <w:t>-</w:t>
            </w:r>
          </w:p>
        </w:tc>
      </w:tr>
      <w:tr w:rsidR="009A7742" w:rsidRPr="000E23F7" w:rsidTr="001C4A47">
        <w:tc>
          <w:tcPr>
            <w:tcW w:w="853" w:type="pct"/>
          </w:tcPr>
          <w:p w:rsidR="009A7742" w:rsidRPr="00CE5922" w:rsidRDefault="009A7742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Свинолобова Марина Николаевна</w:t>
            </w:r>
          </w:p>
        </w:tc>
        <w:tc>
          <w:tcPr>
            <w:tcW w:w="509" w:type="pct"/>
          </w:tcPr>
          <w:p w:rsidR="009A7742" w:rsidRDefault="009A7742" w:rsidP="00937480">
            <w:pPr>
              <w:jc w:val="center"/>
            </w:pPr>
            <w:r>
              <w:t>Ведущий с</w:t>
            </w:r>
            <w:r w:rsidRPr="00937480">
              <w:t>пециалист</w:t>
            </w:r>
          </w:p>
          <w:p w:rsidR="009A7742" w:rsidRPr="00937480" w:rsidRDefault="009A7742" w:rsidP="00937480">
            <w:pPr>
              <w:jc w:val="center"/>
            </w:pPr>
          </w:p>
        </w:tc>
        <w:tc>
          <w:tcPr>
            <w:tcW w:w="425" w:type="pct"/>
          </w:tcPr>
          <w:p w:rsidR="009A7742" w:rsidRPr="00601DF8" w:rsidRDefault="009A7742" w:rsidP="00110EF6">
            <w:pPr>
              <w:jc w:val="center"/>
            </w:pPr>
            <w:r>
              <w:t>231037,07</w:t>
            </w:r>
          </w:p>
        </w:tc>
        <w:tc>
          <w:tcPr>
            <w:tcW w:w="732" w:type="pct"/>
          </w:tcPr>
          <w:p w:rsidR="009A7742" w:rsidRDefault="009A7742" w:rsidP="00B42DFB">
            <w:r>
              <w:t>Квартира ¼ (долевая),</w:t>
            </w:r>
          </w:p>
          <w:p w:rsidR="009A7742" w:rsidRDefault="009A7742" w:rsidP="00B42DFB">
            <w:r>
              <w:t xml:space="preserve">Квартира 1\2 (доле-вая), земельный участок (земельный пай) (индивидуаль-ная), </w:t>
            </w:r>
          </w:p>
          <w:p w:rsidR="009A7742" w:rsidRPr="00601DF8" w:rsidRDefault="009A7742" w:rsidP="00B42DFB">
            <w:r>
              <w:t>гараж (индивиду-альная)</w:t>
            </w:r>
          </w:p>
        </w:tc>
        <w:tc>
          <w:tcPr>
            <w:tcW w:w="320" w:type="pct"/>
          </w:tcPr>
          <w:p w:rsidR="009A7742" w:rsidRDefault="009A7742" w:rsidP="00B42DFB">
            <w:pPr>
              <w:jc w:val="center"/>
            </w:pPr>
            <w:r>
              <w:t>53,7</w:t>
            </w:r>
          </w:p>
          <w:p w:rsidR="009A7742" w:rsidRDefault="009A7742" w:rsidP="00B42DFB">
            <w:pPr>
              <w:jc w:val="center"/>
            </w:pPr>
          </w:p>
          <w:p w:rsidR="009A7742" w:rsidRDefault="009A7742" w:rsidP="00B42DFB">
            <w:pPr>
              <w:jc w:val="center"/>
            </w:pPr>
            <w:r>
              <w:t>44,4</w:t>
            </w:r>
          </w:p>
          <w:p w:rsidR="009A7742" w:rsidRDefault="009A7742" w:rsidP="00B42DFB">
            <w:pPr>
              <w:jc w:val="center"/>
            </w:pPr>
          </w:p>
          <w:p w:rsidR="009A7742" w:rsidRDefault="009A7742" w:rsidP="00B42DFB">
            <w:pPr>
              <w:jc w:val="center"/>
            </w:pPr>
            <w:r>
              <w:t>95000</w:t>
            </w:r>
          </w:p>
          <w:p w:rsidR="009A7742" w:rsidRDefault="009A7742" w:rsidP="00B42DFB">
            <w:pPr>
              <w:jc w:val="center"/>
            </w:pPr>
          </w:p>
          <w:p w:rsidR="009A7742" w:rsidRDefault="009A7742" w:rsidP="00B42DFB">
            <w:pPr>
              <w:jc w:val="center"/>
            </w:pPr>
          </w:p>
          <w:p w:rsidR="009A7742" w:rsidRPr="00937480" w:rsidRDefault="009A7742" w:rsidP="0080401C">
            <w:pPr>
              <w:jc w:val="center"/>
            </w:pPr>
            <w:r>
              <w:t>19,0</w:t>
            </w: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537" w:type="pct"/>
          </w:tcPr>
          <w:p w:rsidR="009A7742" w:rsidRDefault="009A7742" w:rsidP="0023063B">
            <w:r>
              <w:t>Земельный участок (аренда),</w:t>
            </w:r>
          </w:p>
          <w:p w:rsidR="009A7742" w:rsidRPr="00937480" w:rsidRDefault="009A7742" w:rsidP="0023063B">
            <w:r>
              <w:t>Земельный участок</w:t>
            </w:r>
          </w:p>
        </w:tc>
        <w:tc>
          <w:tcPr>
            <w:tcW w:w="283" w:type="pct"/>
          </w:tcPr>
          <w:p w:rsidR="009A7742" w:rsidRDefault="009A7742" w:rsidP="00B42DFB">
            <w:r>
              <w:t>19,0</w:t>
            </w:r>
          </w:p>
          <w:p w:rsidR="009A7742" w:rsidRDefault="009A7742" w:rsidP="00B42DFB"/>
          <w:p w:rsidR="009A7742" w:rsidRDefault="009A7742" w:rsidP="00B42DFB"/>
          <w:p w:rsidR="009A7742" w:rsidRPr="00937480" w:rsidRDefault="009A7742" w:rsidP="00B42DFB">
            <w:r>
              <w:t>1179,0</w:t>
            </w:r>
          </w:p>
        </w:tc>
        <w:tc>
          <w:tcPr>
            <w:tcW w:w="328" w:type="pct"/>
          </w:tcPr>
          <w:p w:rsidR="009A7742" w:rsidRDefault="009A7742" w:rsidP="00937480">
            <w:pPr>
              <w:jc w:val="center"/>
            </w:pPr>
            <w:r>
              <w:t>РФ</w:t>
            </w:r>
          </w:p>
          <w:p w:rsidR="009A7742" w:rsidRDefault="009A7742" w:rsidP="00937480">
            <w:pPr>
              <w:jc w:val="center"/>
            </w:pPr>
          </w:p>
          <w:p w:rsidR="009A7742" w:rsidRDefault="009A7742" w:rsidP="00937480">
            <w:pPr>
              <w:jc w:val="center"/>
            </w:pPr>
          </w:p>
          <w:p w:rsidR="009A7742" w:rsidRPr="00937480" w:rsidRDefault="009A7742" w:rsidP="00937480">
            <w:pPr>
              <w:jc w:val="center"/>
            </w:pPr>
            <w:r>
              <w:t>РФ</w:t>
            </w:r>
          </w:p>
        </w:tc>
        <w:tc>
          <w:tcPr>
            <w:tcW w:w="685" w:type="pct"/>
          </w:tcPr>
          <w:p w:rsidR="009A7742" w:rsidRPr="00937480" w:rsidRDefault="009A7742" w:rsidP="0023063B"/>
        </w:tc>
      </w:tr>
      <w:tr w:rsidR="009A7742" w:rsidRPr="000E23F7" w:rsidTr="001C4A47">
        <w:tc>
          <w:tcPr>
            <w:tcW w:w="853" w:type="pct"/>
          </w:tcPr>
          <w:p w:rsidR="009A7742" w:rsidRDefault="009A7742" w:rsidP="008D60D8">
            <w:r w:rsidRPr="000E23F7">
              <w:t>Супруг</w:t>
            </w:r>
          </w:p>
          <w:p w:rsidR="009A7742" w:rsidRPr="00A81E25" w:rsidRDefault="009A7742" w:rsidP="008D60D8">
            <w:pPr>
              <w:rPr>
                <w:b/>
              </w:rPr>
            </w:pPr>
            <w:r w:rsidRPr="00A81E25">
              <w:rPr>
                <w:b/>
              </w:rPr>
              <w:t xml:space="preserve">Свинолобов Сергей </w:t>
            </w:r>
            <w:r w:rsidRPr="00A81E25">
              <w:rPr>
                <w:b/>
              </w:rPr>
              <w:lastRenderedPageBreak/>
              <w:t>Иванович</w:t>
            </w:r>
          </w:p>
          <w:p w:rsidR="009A7742" w:rsidRPr="00937480" w:rsidRDefault="009A7742" w:rsidP="008D60D8"/>
        </w:tc>
        <w:tc>
          <w:tcPr>
            <w:tcW w:w="509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425" w:type="pct"/>
          </w:tcPr>
          <w:p w:rsidR="009A7742" w:rsidRPr="00A81E25" w:rsidRDefault="009A7742" w:rsidP="001C4A47">
            <w:pPr>
              <w:jc w:val="center"/>
            </w:pPr>
            <w:r>
              <w:t xml:space="preserve"> 120069,75</w:t>
            </w:r>
          </w:p>
        </w:tc>
        <w:tc>
          <w:tcPr>
            <w:tcW w:w="732" w:type="pct"/>
          </w:tcPr>
          <w:p w:rsidR="009A7742" w:rsidRDefault="009A7742" w:rsidP="00A81E25">
            <w:bookmarkStart w:id="0" w:name="_GoBack"/>
            <w:bookmarkEnd w:id="0"/>
            <w:r>
              <w:t xml:space="preserve">  Квартира ¼ (долевая),</w:t>
            </w:r>
          </w:p>
          <w:p w:rsidR="009A7742" w:rsidRDefault="009A7742" w:rsidP="00A81E25">
            <w:r>
              <w:lastRenderedPageBreak/>
              <w:t xml:space="preserve">Квартира 1\2 (доле-вая), земельный участок (земельный пай) (индивидуаль-ная), </w:t>
            </w:r>
          </w:p>
          <w:p w:rsidR="009A7742" w:rsidRPr="00A81E25" w:rsidRDefault="009A7742" w:rsidP="00D84ADE">
            <w:r>
              <w:t>Земельный участок (индивидуальная)</w:t>
            </w:r>
          </w:p>
        </w:tc>
        <w:tc>
          <w:tcPr>
            <w:tcW w:w="320" w:type="pct"/>
          </w:tcPr>
          <w:p w:rsidR="009A7742" w:rsidRDefault="009A7742" w:rsidP="0023063B">
            <w:pPr>
              <w:jc w:val="center"/>
            </w:pPr>
            <w:r>
              <w:lastRenderedPageBreak/>
              <w:t>53,7</w:t>
            </w:r>
          </w:p>
          <w:p w:rsidR="009A7742" w:rsidRDefault="009A7742" w:rsidP="0023063B">
            <w:pPr>
              <w:jc w:val="center"/>
            </w:pPr>
          </w:p>
          <w:p w:rsidR="009A7742" w:rsidRDefault="009A7742" w:rsidP="00A81E25">
            <w:pPr>
              <w:jc w:val="center"/>
            </w:pPr>
            <w:r>
              <w:lastRenderedPageBreak/>
              <w:t>44,4</w:t>
            </w:r>
          </w:p>
          <w:p w:rsidR="009A7742" w:rsidRDefault="009A7742" w:rsidP="00A81E25"/>
          <w:p w:rsidR="009A7742" w:rsidRDefault="009A7742" w:rsidP="00A81E25">
            <w:pPr>
              <w:jc w:val="center"/>
            </w:pPr>
            <w:r>
              <w:t>95000</w:t>
            </w:r>
          </w:p>
          <w:p w:rsidR="009A7742" w:rsidRDefault="009A7742" w:rsidP="00A81E25">
            <w:pPr>
              <w:jc w:val="center"/>
            </w:pPr>
          </w:p>
          <w:p w:rsidR="009A7742" w:rsidRDefault="009A7742" w:rsidP="00A81E25">
            <w:pPr>
              <w:jc w:val="center"/>
            </w:pPr>
          </w:p>
          <w:p w:rsidR="009A7742" w:rsidRDefault="009A7742" w:rsidP="00A81E25">
            <w:pPr>
              <w:jc w:val="center"/>
            </w:pPr>
          </w:p>
          <w:p w:rsidR="009A7742" w:rsidRPr="00937480" w:rsidRDefault="009A7742" w:rsidP="00A81E25">
            <w:pPr>
              <w:jc w:val="center"/>
            </w:pPr>
            <w:r>
              <w:t>1179,0</w:t>
            </w:r>
          </w:p>
        </w:tc>
        <w:tc>
          <w:tcPr>
            <w:tcW w:w="328" w:type="pct"/>
          </w:tcPr>
          <w:p w:rsidR="009A7742" w:rsidRPr="00937480" w:rsidRDefault="009A7742" w:rsidP="0023063B">
            <w:pPr>
              <w:jc w:val="center"/>
            </w:pPr>
          </w:p>
        </w:tc>
        <w:tc>
          <w:tcPr>
            <w:tcW w:w="537" w:type="pct"/>
          </w:tcPr>
          <w:p w:rsidR="009A7742" w:rsidRPr="00937480" w:rsidRDefault="009A7742" w:rsidP="00DF2E12"/>
        </w:tc>
        <w:tc>
          <w:tcPr>
            <w:tcW w:w="283" w:type="pct"/>
          </w:tcPr>
          <w:p w:rsidR="009A7742" w:rsidRPr="00937480" w:rsidRDefault="009A7742" w:rsidP="002868DE"/>
        </w:tc>
        <w:tc>
          <w:tcPr>
            <w:tcW w:w="328" w:type="pct"/>
          </w:tcPr>
          <w:p w:rsidR="009A7742" w:rsidRPr="00DF2E12" w:rsidRDefault="009A7742" w:rsidP="00DF2E12"/>
        </w:tc>
        <w:tc>
          <w:tcPr>
            <w:tcW w:w="685" w:type="pct"/>
          </w:tcPr>
          <w:p w:rsidR="009A7742" w:rsidRDefault="009A7742" w:rsidP="00B902FA">
            <w:r w:rsidRPr="002306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автомобиль </w:t>
            </w:r>
          </w:p>
          <w:p w:rsidR="009A7742" w:rsidRPr="00064137" w:rsidRDefault="009A7742" w:rsidP="00B902FA">
            <w:r>
              <w:rPr>
                <w:sz w:val="22"/>
                <w:szCs w:val="22"/>
              </w:rPr>
              <w:t>Рено Логан</w:t>
            </w:r>
          </w:p>
          <w:p w:rsidR="009A7742" w:rsidRPr="00064137" w:rsidRDefault="009A7742" w:rsidP="0023063B">
            <w:r>
              <w:lastRenderedPageBreak/>
              <w:t>-автомобиль ЛуАЗ</w:t>
            </w:r>
          </w:p>
        </w:tc>
      </w:tr>
      <w:tr w:rsidR="009A7742" w:rsidRPr="000E23F7" w:rsidTr="001C4A47">
        <w:tc>
          <w:tcPr>
            <w:tcW w:w="853" w:type="pct"/>
          </w:tcPr>
          <w:p w:rsidR="009A7742" w:rsidRPr="00937480" w:rsidRDefault="009A7742" w:rsidP="008D60D8">
            <w:r>
              <w:lastRenderedPageBreak/>
              <w:t>Несовершеннолет</w:t>
            </w:r>
            <w:r w:rsidRPr="000E23F7">
              <w:t>ние дети</w:t>
            </w:r>
          </w:p>
        </w:tc>
        <w:tc>
          <w:tcPr>
            <w:tcW w:w="509" w:type="pct"/>
          </w:tcPr>
          <w:p w:rsidR="009A7742" w:rsidRPr="00937480" w:rsidRDefault="009A7742" w:rsidP="00937480">
            <w:pPr>
              <w:jc w:val="center"/>
            </w:pPr>
            <w:r w:rsidRPr="00937480">
              <w:t xml:space="preserve">Нет </w:t>
            </w:r>
          </w:p>
        </w:tc>
        <w:tc>
          <w:tcPr>
            <w:tcW w:w="425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732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320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537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283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328" w:type="pct"/>
          </w:tcPr>
          <w:p w:rsidR="009A7742" w:rsidRPr="00937480" w:rsidRDefault="009A7742" w:rsidP="00937480">
            <w:pPr>
              <w:jc w:val="center"/>
            </w:pPr>
          </w:p>
        </w:tc>
        <w:tc>
          <w:tcPr>
            <w:tcW w:w="685" w:type="pct"/>
          </w:tcPr>
          <w:p w:rsidR="009A7742" w:rsidRPr="00937480" w:rsidRDefault="009A7742" w:rsidP="00937480">
            <w:pPr>
              <w:jc w:val="center"/>
            </w:pPr>
          </w:p>
        </w:tc>
      </w:tr>
    </w:tbl>
    <w:p w:rsidR="009A7742" w:rsidRDefault="009A7742" w:rsidP="00AA6083">
      <w:pPr>
        <w:rPr>
          <w:sz w:val="27"/>
          <w:szCs w:val="27"/>
        </w:rPr>
        <w:sectPr w:rsidR="009A7742" w:rsidSect="00DF2E12">
          <w:pgSz w:w="16838" w:h="11906" w:orient="landscape"/>
          <w:pgMar w:top="719" w:right="720" w:bottom="46" w:left="709" w:header="709" w:footer="709" w:gutter="0"/>
          <w:cols w:space="720"/>
        </w:sectPr>
      </w:pPr>
    </w:p>
    <w:p w:rsidR="009A7742" w:rsidRPr="006D448E" w:rsidRDefault="009A7742" w:rsidP="00B902FA">
      <w:pPr>
        <w:tabs>
          <w:tab w:val="left" w:pos="1490"/>
        </w:tabs>
      </w:pPr>
    </w:p>
    <w:sectPr w:rsidR="009A7742" w:rsidRPr="006D448E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6F95"/>
    <w:rsid w:val="00007278"/>
    <w:rsid w:val="00064137"/>
    <w:rsid w:val="000D1F61"/>
    <w:rsid w:val="000D572F"/>
    <w:rsid w:val="000E23F7"/>
    <w:rsid w:val="00110EF6"/>
    <w:rsid w:val="001403B4"/>
    <w:rsid w:val="00193032"/>
    <w:rsid w:val="001A7CD3"/>
    <w:rsid w:val="001B40EE"/>
    <w:rsid w:val="001C4A47"/>
    <w:rsid w:val="001D39DC"/>
    <w:rsid w:val="0020243A"/>
    <w:rsid w:val="0023063B"/>
    <w:rsid w:val="002542B7"/>
    <w:rsid w:val="002868DE"/>
    <w:rsid w:val="00337332"/>
    <w:rsid w:val="003B2B1D"/>
    <w:rsid w:val="003E6308"/>
    <w:rsid w:val="00492B91"/>
    <w:rsid w:val="0049721B"/>
    <w:rsid w:val="004C29A4"/>
    <w:rsid w:val="0052684E"/>
    <w:rsid w:val="00601DF8"/>
    <w:rsid w:val="006D448E"/>
    <w:rsid w:val="00701F4F"/>
    <w:rsid w:val="00730811"/>
    <w:rsid w:val="0080401C"/>
    <w:rsid w:val="008666E1"/>
    <w:rsid w:val="00891A08"/>
    <w:rsid w:val="00893769"/>
    <w:rsid w:val="008942AE"/>
    <w:rsid w:val="00897EFD"/>
    <w:rsid w:val="008D60D8"/>
    <w:rsid w:val="008F0916"/>
    <w:rsid w:val="0091603A"/>
    <w:rsid w:val="00937480"/>
    <w:rsid w:val="00944B8D"/>
    <w:rsid w:val="009807A8"/>
    <w:rsid w:val="009A7742"/>
    <w:rsid w:val="009D0EEB"/>
    <w:rsid w:val="00A10229"/>
    <w:rsid w:val="00A81E25"/>
    <w:rsid w:val="00A86507"/>
    <w:rsid w:val="00AA6083"/>
    <w:rsid w:val="00B42DFB"/>
    <w:rsid w:val="00B902FA"/>
    <w:rsid w:val="00BA6F95"/>
    <w:rsid w:val="00BD2815"/>
    <w:rsid w:val="00C26A02"/>
    <w:rsid w:val="00C41043"/>
    <w:rsid w:val="00C57FA7"/>
    <w:rsid w:val="00C97C23"/>
    <w:rsid w:val="00CC1E64"/>
    <w:rsid w:val="00CC5D3B"/>
    <w:rsid w:val="00CD58E9"/>
    <w:rsid w:val="00CE5922"/>
    <w:rsid w:val="00D16B12"/>
    <w:rsid w:val="00D50AE6"/>
    <w:rsid w:val="00D84ADE"/>
    <w:rsid w:val="00DA1ABE"/>
    <w:rsid w:val="00DB2E83"/>
    <w:rsid w:val="00DF2E12"/>
    <w:rsid w:val="00F1320F"/>
    <w:rsid w:val="00F15FB3"/>
    <w:rsid w:val="00F26155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2017-04-05T07:21:00Z</cp:lastPrinted>
  <dcterms:created xsi:type="dcterms:W3CDTF">2017-06-28T06:08:00Z</dcterms:created>
  <dcterms:modified xsi:type="dcterms:W3CDTF">2017-06-28T06:08:00Z</dcterms:modified>
</cp:coreProperties>
</file>