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79" w:rsidRPr="003B4479" w:rsidRDefault="003B4479" w:rsidP="003B44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4479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3B4479" w:rsidRPr="003B4479" w:rsidRDefault="003B4479" w:rsidP="003B44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4479">
        <w:rPr>
          <w:rFonts w:ascii="Times New Roman" w:eastAsia="Calibri" w:hAnsi="Times New Roman" w:cs="Times New Roman"/>
          <w:sz w:val="28"/>
          <w:szCs w:val="28"/>
        </w:rPr>
        <w:t>ОРЛОВСКАЯ ОБЛАСТЬ  СВЕРДЛОВСКИЙ РАЙОН</w:t>
      </w:r>
    </w:p>
    <w:p w:rsidR="003B4479" w:rsidRPr="003B4479" w:rsidRDefault="003B4479" w:rsidP="003B44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4479">
        <w:rPr>
          <w:rFonts w:ascii="Times New Roman" w:eastAsia="Calibri" w:hAnsi="Times New Roman" w:cs="Times New Roman"/>
          <w:sz w:val="28"/>
          <w:szCs w:val="28"/>
        </w:rPr>
        <w:t xml:space="preserve"> АДМИНИСТРАЦИЯ БОГОДУХОВСКОГО СЕЛЬСКОГО ПОСЕЛЕНИЯ</w:t>
      </w:r>
    </w:p>
    <w:p w:rsidR="003B4479" w:rsidRPr="003B4479" w:rsidRDefault="003B4479" w:rsidP="003B4479">
      <w:pPr>
        <w:rPr>
          <w:rFonts w:ascii="Times New Roman" w:eastAsia="Calibri" w:hAnsi="Times New Roman" w:cs="Times New Roman"/>
          <w:sz w:val="28"/>
          <w:szCs w:val="28"/>
        </w:rPr>
      </w:pPr>
    </w:p>
    <w:p w:rsidR="003B4479" w:rsidRPr="003B4479" w:rsidRDefault="003B4479" w:rsidP="003B4479">
      <w:pPr>
        <w:rPr>
          <w:rFonts w:ascii="Times New Roman" w:eastAsia="Calibri" w:hAnsi="Times New Roman" w:cs="Times New Roman"/>
          <w:sz w:val="28"/>
          <w:szCs w:val="28"/>
        </w:rPr>
      </w:pPr>
      <w:r w:rsidRPr="003B44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РАСПОРЯЖЕНИЕ</w:t>
      </w:r>
    </w:p>
    <w:p w:rsidR="003B4479" w:rsidRPr="003B4479" w:rsidRDefault="003B4479" w:rsidP="003B4479">
      <w:pPr>
        <w:rPr>
          <w:rFonts w:ascii="Times New Roman" w:eastAsia="Calibri" w:hAnsi="Times New Roman" w:cs="Times New Roman"/>
          <w:sz w:val="28"/>
          <w:szCs w:val="28"/>
        </w:rPr>
      </w:pPr>
    </w:p>
    <w:p w:rsidR="003B4479" w:rsidRPr="003B4479" w:rsidRDefault="003B4479" w:rsidP="003B4479">
      <w:pPr>
        <w:rPr>
          <w:rFonts w:ascii="Times New Roman" w:eastAsia="Calibri" w:hAnsi="Times New Roman" w:cs="Times New Roman"/>
          <w:sz w:val="28"/>
          <w:szCs w:val="28"/>
        </w:rPr>
      </w:pPr>
      <w:r w:rsidRPr="003B44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56F97">
        <w:rPr>
          <w:rFonts w:ascii="Times New Roman" w:eastAsia="Calibri" w:hAnsi="Times New Roman" w:cs="Times New Roman"/>
          <w:sz w:val="28"/>
          <w:szCs w:val="28"/>
        </w:rPr>
        <w:t>27</w:t>
      </w:r>
      <w:r w:rsidRPr="003B4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F97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3B447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41474">
        <w:rPr>
          <w:rFonts w:ascii="Times New Roman" w:eastAsia="Calibri" w:hAnsi="Times New Roman" w:cs="Times New Roman"/>
          <w:sz w:val="28"/>
          <w:szCs w:val="28"/>
        </w:rPr>
        <w:t>7</w:t>
      </w:r>
      <w:r w:rsidRPr="003B4479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</w:t>
      </w:r>
      <w:bookmarkStart w:id="0" w:name="_GoBack"/>
      <w:bookmarkEnd w:id="0"/>
      <w:r w:rsidRPr="003B44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№</w:t>
      </w:r>
      <w:r w:rsidR="00356F97">
        <w:rPr>
          <w:rFonts w:ascii="Times New Roman" w:eastAsia="Calibri" w:hAnsi="Times New Roman" w:cs="Times New Roman"/>
          <w:sz w:val="28"/>
          <w:szCs w:val="28"/>
        </w:rPr>
        <w:t>23</w:t>
      </w:r>
      <w:r w:rsidRPr="003B4479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3B4479" w:rsidRDefault="003B4479" w:rsidP="003B4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E5E" w:rsidRDefault="00240991" w:rsidP="00240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r w:rsidR="00B21E5E">
        <w:rPr>
          <w:rFonts w:ascii="Times New Roman" w:eastAsia="Calibri" w:hAnsi="Times New Roman" w:cs="Times New Roman"/>
          <w:sz w:val="28"/>
          <w:szCs w:val="28"/>
        </w:rPr>
        <w:t xml:space="preserve"> поведения</w:t>
      </w:r>
      <w:proofErr w:type="gramEnd"/>
      <w:r w:rsidR="00B21E5E">
        <w:rPr>
          <w:rFonts w:ascii="Times New Roman" w:eastAsia="Calibri" w:hAnsi="Times New Roman" w:cs="Times New Roman"/>
          <w:sz w:val="28"/>
          <w:szCs w:val="28"/>
        </w:rPr>
        <w:t xml:space="preserve"> на игровых </w:t>
      </w:r>
    </w:p>
    <w:p w:rsidR="003B4479" w:rsidRDefault="00B21E5E" w:rsidP="00240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площадках и </w:t>
      </w:r>
      <w:r w:rsidR="00FC47CA">
        <w:rPr>
          <w:rFonts w:ascii="Times New Roman" w:eastAsia="Calibri" w:hAnsi="Times New Roman" w:cs="Times New Roman"/>
          <w:sz w:val="28"/>
          <w:szCs w:val="28"/>
        </w:rPr>
        <w:t>требований при пользовании</w:t>
      </w:r>
    </w:p>
    <w:p w:rsidR="00240991" w:rsidRDefault="00FC47CA" w:rsidP="00240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оборудованием </w:t>
      </w:r>
      <w:r w:rsidR="00240991">
        <w:rPr>
          <w:rFonts w:ascii="Times New Roman" w:eastAsia="Calibri" w:hAnsi="Times New Roman" w:cs="Times New Roman"/>
          <w:sz w:val="28"/>
          <w:szCs w:val="28"/>
        </w:rPr>
        <w:t>открытых игровых площадок,</w:t>
      </w:r>
    </w:p>
    <w:p w:rsidR="00240991" w:rsidRDefault="00240991" w:rsidP="00240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расположенных на территории Богодуховского</w:t>
      </w:r>
    </w:p>
    <w:p w:rsidR="00240991" w:rsidRDefault="00240991" w:rsidP="00240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:rsidR="00F4262A" w:rsidRDefault="00F4262A" w:rsidP="00240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62A" w:rsidRDefault="00F4262A" w:rsidP="00240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E5E" w:rsidRDefault="00F4262A" w:rsidP="00240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E5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15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03.10.2003г. №131-ФЗ «Об общих принципах организации местного самоуправления в Российской Федерации», Правил</w:t>
      </w:r>
      <w:r w:rsidR="00F1538D">
        <w:rPr>
          <w:rFonts w:ascii="Times New Roman" w:eastAsia="Calibri" w:hAnsi="Times New Roman" w:cs="Times New Roman"/>
          <w:sz w:val="28"/>
          <w:szCs w:val="28"/>
        </w:rPr>
        <w:t>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благоустройства Богодуховского сельского поселения, утвержденных постановлением администрации Богодуховского сельского поселения от 29.04.2016года №33 «Об утверждении Правил благоустройства, уборки и санитарного содержания территории Богодуховского сельского поселения Свердловского района Орловской области», </w:t>
      </w:r>
      <w:r w:rsidR="00B21E5E">
        <w:rPr>
          <w:rFonts w:ascii="Times New Roman" w:eastAsia="Calibri" w:hAnsi="Times New Roman" w:cs="Times New Roman"/>
          <w:sz w:val="28"/>
          <w:szCs w:val="28"/>
        </w:rPr>
        <w:t>ГОСТ Р 52301-2013 «Оборудование и покрытия детских игровых площадок. Безопасность при эксплуатации. Общие требования»:</w:t>
      </w:r>
    </w:p>
    <w:p w:rsidR="00B21E5E" w:rsidRDefault="00B21E5E" w:rsidP="00B21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1.Утвердить Правил</w:t>
      </w:r>
      <w:r w:rsidR="00F1538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поведения на игровых площадках и требовани</w:t>
      </w:r>
      <w:r w:rsidR="00F1538D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пользовании оборудованием открытых игровых площадок, расположенных на территории Богодуховского сельского поселения.</w:t>
      </w:r>
    </w:p>
    <w:p w:rsidR="00B21E5E" w:rsidRDefault="00B21E5E" w:rsidP="00B21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2. Контроль за исполнением настоящего распоряжения оставляю за собой.</w:t>
      </w:r>
    </w:p>
    <w:p w:rsidR="00B21E5E" w:rsidRDefault="00B21E5E" w:rsidP="00B21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E5E" w:rsidRDefault="00B21E5E" w:rsidP="00B21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E5E" w:rsidRDefault="00B21E5E" w:rsidP="00B21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E5E" w:rsidRDefault="00B21E5E" w:rsidP="00B21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Глава администрации                                                          </w:t>
      </w:r>
      <w:r w:rsidR="00F153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А.В. Разуваев</w:t>
      </w:r>
    </w:p>
    <w:p w:rsidR="00F4262A" w:rsidRPr="00B21E5E" w:rsidRDefault="00F4262A" w:rsidP="00B21E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991" w:rsidRPr="003B4479" w:rsidRDefault="00240991" w:rsidP="002409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479" w:rsidRDefault="00240991" w:rsidP="00FC47CA">
      <w:pPr>
        <w:pStyle w:val="formattext"/>
        <w:spacing w:before="0" w:beforeAutospacing="0" w:after="0" w:afterAutospacing="0" w:line="263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4479" w:rsidRDefault="003B4479" w:rsidP="003B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479" w:rsidRDefault="003B4479" w:rsidP="003B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479" w:rsidRDefault="003B4479" w:rsidP="003B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479" w:rsidRDefault="003B4479" w:rsidP="003B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479" w:rsidRDefault="003B4479" w:rsidP="003B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E5E" w:rsidRDefault="00B21E5E" w:rsidP="00B2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E5E" w:rsidRDefault="00B21E5E" w:rsidP="00B2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479" w:rsidRDefault="007E515F" w:rsidP="00B21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lastRenderedPageBreak/>
        <w:t xml:space="preserve">ПРАВИЛА ПОВЕДЕНИЯ </w:t>
      </w:r>
      <w:r w:rsidR="00B21E5E">
        <w:rPr>
          <w:rFonts w:ascii="Times New Roman" w:hAnsi="Times New Roman" w:cs="Times New Roman"/>
          <w:sz w:val="28"/>
          <w:szCs w:val="28"/>
        </w:rPr>
        <w:t>НА ИГРОВЫХ ПЛОЩАДКАХ И ТРЕБОВАНИ</w:t>
      </w:r>
      <w:r w:rsidR="00F1538D">
        <w:rPr>
          <w:rFonts w:ascii="Times New Roman" w:hAnsi="Times New Roman" w:cs="Times New Roman"/>
          <w:sz w:val="28"/>
          <w:szCs w:val="28"/>
        </w:rPr>
        <w:t>Я</w:t>
      </w:r>
      <w:r w:rsidR="00B21E5E">
        <w:rPr>
          <w:rFonts w:ascii="Times New Roman" w:hAnsi="Times New Roman" w:cs="Times New Roman"/>
          <w:sz w:val="28"/>
          <w:szCs w:val="28"/>
        </w:rPr>
        <w:t xml:space="preserve"> </w:t>
      </w:r>
      <w:r w:rsidR="00B21E5E">
        <w:rPr>
          <w:rFonts w:ascii="Times New Roman" w:eastAsia="Calibri" w:hAnsi="Times New Roman" w:cs="Times New Roman"/>
          <w:sz w:val="28"/>
          <w:szCs w:val="28"/>
        </w:rPr>
        <w:t xml:space="preserve"> ПРИ ПОЛЬЗОВАНИИ ОБОРУДОВАНИЕМ ОТКРЫТЫХ ИГРОВЫХ ПЛОЩАДОК, РАСПОЛОЖЕННЫХ НА ТЕРРИТОРИИ БОГОДУХОВСКОГО СЕЛЬСКОГО ПОСЕЛЕНИЯ</w:t>
      </w:r>
    </w:p>
    <w:p w:rsidR="00B21E5E" w:rsidRDefault="00B21E5E" w:rsidP="007E5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15F" w:rsidRPr="003B4479" w:rsidRDefault="007E515F" w:rsidP="007E5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79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7E515F" w:rsidRPr="003B4479" w:rsidRDefault="007E515F" w:rsidP="003B4479">
      <w:pPr>
        <w:jc w:val="both"/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Дети до двенадцати лет должны находиться на территории открытой игровой площадки под присмотром родителей, воспитателей или сопровождающих взрослых. Перед использованием оборудования убедитесь в его безопасности и отсутствии посторонних предметов.</w:t>
      </w:r>
    </w:p>
    <w:p w:rsidR="007E515F" w:rsidRPr="003B4479" w:rsidRDefault="007E515F" w:rsidP="003B4479">
      <w:pPr>
        <w:jc w:val="both"/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Настоящие правила направлены на обеспечение безопасности и комфортного пребывания посетителей открытой игровой площадки. Открытая игровая площадка предназначена для занятий самостоятельной общей физической подготовкой и игр.</w:t>
      </w:r>
    </w:p>
    <w:p w:rsidR="007E515F" w:rsidRPr="003B4479" w:rsidRDefault="007E515F" w:rsidP="003B4479">
      <w:pPr>
        <w:jc w:val="both"/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Посетитель, занимающийся, находящийся на открытой игровой площадке, берет всю ответственность за своё здоровье на себя. Администрация не несет ответственности за жизнь и здоровье посетителей открытой игровой площадки, за оставленные без присмотра личные вещи, за хищение ценных вещей, документов и денег на территории открытой игровой площадки.</w:t>
      </w:r>
    </w:p>
    <w:p w:rsidR="007E515F" w:rsidRPr="003B4479" w:rsidRDefault="007E515F" w:rsidP="003B4479">
      <w:pPr>
        <w:jc w:val="both"/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При получении травмы или ухудшении самочувствия необходимо незамедлительно вызвать службу скорой медицинской помощи (вызов с мобильного телефона 030)</w:t>
      </w:r>
    </w:p>
    <w:p w:rsidR="007E515F" w:rsidRPr="003B4479" w:rsidRDefault="007E515F" w:rsidP="003B4479">
      <w:pPr>
        <w:jc w:val="both"/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Всем лицам, посещающим открытую игровую площадку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Пользоваться игровым оборудованием лицам старше 12 лет и весом более 70 кг.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Находиться на открытой игровой площадке в состоянии алкогольного, наркотического или токсического, опьянения. Употреблять алкоголь, наркотики, токсические вещества, курить.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Заниматься на снарядах и оборудовании открытой игровой площадки в темное время суток, при сильном ветре, грозе или дожде.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Играть, находиться на открытой игровой площадки в темное время суток, при сильном ветре, грозе или дожде.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 xml:space="preserve">Производить какие-либо действия, которые могут привести к порче покрытия или оборудования открытой игровой площадки. В случае нанесения ущерба виновный обязан возместить затраты, необходимые для </w:t>
      </w:r>
      <w:r w:rsidRPr="003B4479">
        <w:rPr>
          <w:rFonts w:ascii="Times New Roman" w:hAnsi="Times New Roman" w:cs="Times New Roman"/>
          <w:sz w:val="28"/>
          <w:szCs w:val="28"/>
        </w:rPr>
        <w:lastRenderedPageBreak/>
        <w:t>устранения причиненного ущерба, в порядке, установленным законодательством РФ.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Находиться на территории открытой игровой площадки с животными и птицами, за исключением собак-поводырей, выгуливать животных.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Висеть, сидеть, на ограждениях, воротах и других конструкциях игровой площадки, а также приближаться ближе 50 см к ограждению игровой площадки.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Наносить любые виды надписей и изображений на покрытие и оборудование открытой игровой площадки.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Осуществлять на территории открытой игровой площадки торговлю, распространять любым способом продукцию рекламного, сувенирного, политического, религиозного и расистского характера (включая плакаты, листовки, буклеты).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При нахождении на территории открытой игровой площадки использовать нецензурные слова, носить или выставлять напоказ знаки или иную символику, направленную на разжигание расовой, социальной, национальной розни, оскорбляющие других посетителей.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Загораживать или мешать движению в зонах, предназначенных для прохода.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Использовать сооружения открытой игровой площадки не по назначению, самостоятельно разбирать и вносить изменения в их конструкцию.</w:t>
      </w:r>
      <w:r w:rsidRPr="003B4479">
        <w:rPr>
          <w:rFonts w:ascii="Times New Roman" w:hAnsi="Times New Roman" w:cs="Times New Roman"/>
          <w:sz w:val="28"/>
          <w:szCs w:val="28"/>
        </w:rPr>
        <w:tab/>
        <w:t>Посетители открытой игровой площадки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ОБЯЗАНЫ: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Бережно относиться к сооружениям, оборудованию, соблюдать чистоту, общественный порядок.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Вести себя уважительно по отношению к другим посетителям, лицам, ответственным за соблюдение порядка, не допускать действий, создающих опасность для окружающих.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Перед началом выполнения упражнений на оборудовании и снарядах, а также   при использовании конструкций игровой площадки (качели, карусели, горки) - обязательно проверить их на исправность. В случае наличия неисправности, сообщить об этом по телефонам: 8(48645)25719.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Незамедлительно сообщать в правоохранительные органы о случаях обнаружения подозрительных предметов, вещей и о всех случаях возникновения задымления или пожара.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Не допускать действий, способных создать опасность для окружающих и привести к созданию экстремальной ситуации.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 xml:space="preserve">Всем лицам, посещающим открытую игровую площадку РЕКОМЕНДУЕТСЯ: 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Пройти медицинский осмотр и убедиться в отсутствии противопоказаний к занятиям спортом, общей физической подготовкой.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Убедиться, что ширина между брусьями не превышает ширину плеч (в случае превышения, выполнение упражнений становится опасным).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Не выполнять упражнения при наличии свежих мозолей или порезов на руках. При появлении во время занятия боли, покраснения кожи, водяных пузырей на ладонях - прекратить занятие и обратиться за медицинской помощью.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Не стоять близко к снаряду (оборудованию) при выполнении упражнения другим лицом, не отвлекать и не мешать ему.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Обращать внимание на других спортсменов, соблюдать очередность выполнения упражнений, выполнять упражнения, убедившись в их безопасности для себя и окружающих.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Перед выполнением упражнения убедиться в отсутствии близко стоящих к снаряду людей, животных.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Рассчитывать свои силы, амплитуду и сложность трюков соответственно своим возможностям.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Использовать спортивную обувь с нескользкой подошвой и форму (одежду), не стесняющую движений.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Перед началом выполнения упражнений убрать из карманов одежды колючие и иные предметы, способные принести травму. Убедиться в отсутствии помех для выполнения упражнений.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•</w:t>
      </w:r>
      <w:r w:rsidRPr="003B4479">
        <w:rPr>
          <w:rFonts w:ascii="Times New Roman" w:hAnsi="Times New Roman" w:cs="Times New Roman"/>
          <w:sz w:val="28"/>
          <w:szCs w:val="28"/>
        </w:rPr>
        <w:tab/>
        <w:t>Заниматься на снарядах и оборудовании открытой игровой площадки в светлое время суток и сухую погоду.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НОМЕРА ТЕЛЕФОНОВ ЭКСТРЕННЫХ СЛУЖБ: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Полиция -02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Служба спасения -112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 xml:space="preserve">Медицинская служба -03 </w:t>
      </w:r>
    </w:p>
    <w:p w:rsidR="007E515F" w:rsidRPr="003B4479" w:rsidRDefault="007E515F" w:rsidP="007E515F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ЕДДС Свердловского района -8(48645)22443</w:t>
      </w:r>
    </w:p>
    <w:p w:rsidR="00FC47CA" w:rsidRDefault="007E515F" w:rsidP="00F1538D">
      <w:pPr>
        <w:rPr>
          <w:rFonts w:ascii="Times New Roman" w:hAnsi="Times New Roman" w:cs="Times New Roman"/>
          <w:sz w:val="28"/>
          <w:szCs w:val="28"/>
        </w:rPr>
      </w:pPr>
      <w:r w:rsidRPr="003B4479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1C255B" w:rsidRPr="003B4479" w:rsidRDefault="001C255B">
      <w:pPr>
        <w:rPr>
          <w:rFonts w:ascii="Times New Roman" w:hAnsi="Times New Roman" w:cs="Times New Roman"/>
          <w:sz w:val="28"/>
          <w:szCs w:val="28"/>
        </w:rPr>
      </w:pPr>
    </w:p>
    <w:sectPr w:rsidR="001C255B" w:rsidRPr="003B4479" w:rsidSect="000C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6312"/>
    <w:multiLevelType w:val="hybridMultilevel"/>
    <w:tmpl w:val="EB02402E"/>
    <w:lvl w:ilvl="0" w:tplc="9F4A53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15F"/>
    <w:rsid w:val="000C1593"/>
    <w:rsid w:val="001C255B"/>
    <w:rsid w:val="00240991"/>
    <w:rsid w:val="00241474"/>
    <w:rsid w:val="00356F97"/>
    <w:rsid w:val="003B4479"/>
    <w:rsid w:val="007E515F"/>
    <w:rsid w:val="00B21E5E"/>
    <w:rsid w:val="00F1538D"/>
    <w:rsid w:val="00F4262A"/>
    <w:rsid w:val="00FC4485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68FFC-09E8-4527-9AA0-881083D7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4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2018-05-03T09:02:00Z</cp:lastPrinted>
  <dcterms:created xsi:type="dcterms:W3CDTF">2018-05-02T20:08:00Z</dcterms:created>
  <dcterms:modified xsi:type="dcterms:W3CDTF">2018-05-03T10:45:00Z</dcterms:modified>
</cp:coreProperties>
</file>