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80" w:rsidRDefault="00DD6080">
      <w:pPr>
        <w:rPr>
          <w:sz w:val="2"/>
          <w:szCs w:val="2"/>
        </w:rPr>
      </w:pPr>
    </w:p>
    <w:p w:rsidR="00062A77" w:rsidRPr="00062A77" w:rsidRDefault="00062A77" w:rsidP="00062A77">
      <w:pPr>
        <w:widowControl/>
        <w:tabs>
          <w:tab w:val="left" w:pos="654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A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 ФЕДЕРАЦИЯ</w:t>
      </w:r>
    </w:p>
    <w:p w:rsidR="00062A77" w:rsidRPr="00062A77" w:rsidRDefault="00062A77" w:rsidP="00062A77">
      <w:pPr>
        <w:widowControl/>
        <w:tabs>
          <w:tab w:val="left" w:pos="654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A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ОРЛОВСКАЯ ОБЛАСТЬ СВЕРДЛОВСКИЙ РАЙОН</w:t>
      </w:r>
    </w:p>
    <w:p w:rsidR="00062A77" w:rsidRPr="00062A77" w:rsidRDefault="00062A77" w:rsidP="00062A77">
      <w:pPr>
        <w:widowControl/>
        <w:tabs>
          <w:tab w:val="left" w:pos="654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A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АДМИНИСТРАЦИЯ </w:t>
      </w:r>
      <w:r w:rsidR="005713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БОГОДУХОС</w:t>
      </w:r>
      <w:r w:rsidRPr="00062A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КОГО СЕЛЬСКОГО ПОСЕЛЕНИЯ</w:t>
      </w:r>
    </w:p>
    <w:p w:rsidR="00062A77" w:rsidRPr="00062A77" w:rsidRDefault="00062A77" w:rsidP="00062A77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62A77" w:rsidRPr="00062A77" w:rsidRDefault="00062A77" w:rsidP="0057133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062A77" w:rsidRPr="00062A77" w:rsidRDefault="00062A77" w:rsidP="00062A77">
      <w:pPr>
        <w:widowControl/>
        <w:tabs>
          <w:tab w:val="left" w:pos="327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A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 О С Т А Н О В Л Е Н И Е</w:t>
      </w:r>
    </w:p>
    <w:p w:rsidR="00062A77" w:rsidRPr="00062A77" w:rsidRDefault="00062A77" w:rsidP="00062A77">
      <w:pPr>
        <w:widowControl/>
        <w:tabs>
          <w:tab w:val="left" w:pos="327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A77" w:rsidRPr="00062A77" w:rsidRDefault="00B727E2" w:rsidP="00062A7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</w:p>
    <w:p w:rsidR="00062A77" w:rsidRPr="00062A77" w:rsidRDefault="00062A77" w:rsidP="00062A7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5713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B727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дека</w:t>
      </w:r>
      <w:r w:rsidRPr="00062A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бря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Pr="00062A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                                                                               </w:t>
      </w:r>
      <w:r w:rsidR="00B727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Pr="00062A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№</w:t>
      </w:r>
      <w:r w:rsidR="005713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E14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59</w:t>
      </w:r>
    </w:p>
    <w:p w:rsidR="00B727E2" w:rsidRPr="00062A77" w:rsidRDefault="0057133A" w:rsidP="00B727E2">
      <w:pPr>
        <w:widowControl/>
        <w:tabs>
          <w:tab w:val="left" w:pos="327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с</w:t>
      </w:r>
      <w:r w:rsidR="00B727E2" w:rsidRPr="00062A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Богодухово</w:t>
      </w:r>
    </w:p>
    <w:p w:rsidR="00062A77" w:rsidRPr="00062A77" w:rsidRDefault="00062A77" w:rsidP="00062A77">
      <w:pPr>
        <w:widowControl/>
        <w:ind w:right="-71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7133A" w:rsidRDefault="007A2645" w:rsidP="00B727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505B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62A77" w:rsidRPr="004505BA">
        <w:rPr>
          <w:rFonts w:ascii="Times New Roman" w:hAnsi="Times New Roman" w:cs="Times New Roman"/>
          <w:sz w:val="28"/>
          <w:szCs w:val="28"/>
        </w:rPr>
        <w:t>Постановление</w:t>
      </w:r>
      <w:r w:rsidRPr="004505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62A77" w:rsidRPr="004505BA">
        <w:rPr>
          <w:rFonts w:ascii="Times New Roman" w:hAnsi="Times New Roman" w:cs="Times New Roman"/>
          <w:sz w:val="28"/>
          <w:szCs w:val="28"/>
        </w:rPr>
        <w:t xml:space="preserve"> </w:t>
      </w:r>
      <w:r w:rsidR="0057133A">
        <w:rPr>
          <w:rFonts w:ascii="Times New Roman" w:hAnsi="Times New Roman" w:cs="Times New Roman"/>
          <w:sz w:val="28"/>
          <w:szCs w:val="28"/>
        </w:rPr>
        <w:t>Богодуховс</w:t>
      </w:r>
      <w:r w:rsidR="00062A77" w:rsidRPr="004505BA">
        <w:rPr>
          <w:rFonts w:ascii="Times New Roman" w:hAnsi="Times New Roman" w:cs="Times New Roman"/>
          <w:sz w:val="28"/>
          <w:szCs w:val="28"/>
        </w:rPr>
        <w:t xml:space="preserve">кого сельского поселения Свердловского района </w:t>
      </w:r>
      <w:r w:rsidR="0057133A">
        <w:rPr>
          <w:rFonts w:ascii="Times New Roman" w:hAnsi="Times New Roman" w:cs="Times New Roman"/>
          <w:sz w:val="28"/>
          <w:szCs w:val="28"/>
        </w:rPr>
        <w:t>Орловской области от  09</w:t>
      </w:r>
      <w:r w:rsidRPr="004505BA">
        <w:rPr>
          <w:rFonts w:ascii="Times New Roman" w:hAnsi="Times New Roman" w:cs="Times New Roman"/>
          <w:sz w:val="28"/>
          <w:szCs w:val="28"/>
        </w:rPr>
        <w:t xml:space="preserve">.11.2017г. </w:t>
      </w:r>
    </w:p>
    <w:p w:rsidR="00DD6080" w:rsidRPr="004505BA" w:rsidRDefault="007A2645" w:rsidP="00B727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505BA">
        <w:rPr>
          <w:rFonts w:ascii="Times New Roman" w:hAnsi="Times New Roman" w:cs="Times New Roman"/>
          <w:sz w:val="28"/>
          <w:szCs w:val="28"/>
        </w:rPr>
        <w:t xml:space="preserve">№ </w:t>
      </w:r>
      <w:r w:rsidR="0057133A">
        <w:rPr>
          <w:rFonts w:ascii="Times New Roman" w:hAnsi="Times New Roman" w:cs="Times New Roman"/>
          <w:sz w:val="28"/>
          <w:szCs w:val="28"/>
        </w:rPr>
        <w:t>53 «</w:t>
      </w:r>
      <w:r w:rsidRPr="004505BA">
        <w:rPr>
          <w:rFonts w:ascii="Times New Roman" w:hAnsi="Times New Roman" w:cs="Times New Roman"/>
          <w:sz w:val="28"/>
          <w:szCs w:val="28"/>
        </w:rPr>
        <w:t xml:space="preserve">О порядке учета денежных обязательств получателей средств бюджета </w:t>
      </w:r>
      <w:r w:rsidR="0057133A">
        <w:rPr>
          <w:rFonts w:ascii="Times New Roman" w:hAnsi="Times New Roman" w:cs="Times New Roman"/>
          <w:sz w:val="28"/>
          <w:szCs w:val="28"/>
        </w:rPr>
        <w:t>Богодуховс</w:t>
      </w:r>
      <w:r w:rsidR="00062A77" w:rsidRPr="004505BA">
        <w:rPr>
          <w:rFonts w:ascii="Times New Roman" w:hAnsi="Times New Roman" w:cs="Times New Roman"/>
          <w:sz w:val="28"/>
          <w:szCs w:val="28"/>
        </w:rPr>
        <w:t>кого сельского поселения Свердловского района Орловской области</w:t>
      </w:r>
      <w:r w:rsidRPr="004505BA">
        <w:rPr>
          <w:rFonts w:ascii="Times New Roman" w:hAnsi="Times New Roman" w:cs="Times New Roman"/>
          <w:sz w:val="28"/>
          <w:szCs w:val="28"/>
        </w:rPr>
        <w:t>»</w:t>
      </w:r>
    </w:p>
    <w:p w:rsidR="00062A77" w:rsidRPr="004505BA" w:rsidRDefault="00062A77" w:rsidP="00B727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6080" w:rsidRPr="004505BA" w:rsidRDefault="00B727E2" w:rsidP="00264E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2645" w:rsidRPr="004505BA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нормативной правовой базы </w:t>
      </w:r>
      <w:r w:rsidR="0057133A">
        <w:rPr>
          <w:rFonts w:ascii="Times New Roman" w:hAnsi="Times New Roman" w:cs="Times New Roman"/>
          <w:sz w:val="28"/>
          <w:szCs w:val="28"/>
        </w:rPr>
        <w:t>Богодуховс</w:t>
      </w:r>
      <w:r w:rsidR="00062A77" w:rsidRPr="004505BA">
        <w:rPr>
          <w:rFonts w:ascii="Times New Roman" w:hAnsi="Times New Roman" w:cs="Times New Roman"/>
          <w:sz w:val="28"/>
          <w:szCs w:val="28"/>
        </w:rPr>
        <w:t xml:space="preserve">кого сельского поселения Свердловского района Орловской области </w:t>
      </w:r>
      <w:r w:rsidR="004505BA">
        <w:rPr>
          <w:rFonts w:ascii="Times New Roman" w:hAnsi="Times New Roman" w:cs="Times New Roman"/>
          <w:sz w:val="28"/>
          <w:szCs w:val="28"/>
        </w:rPr>
        <w:t xml:space="preserve"> в актуальное состояние</w:t>
      </w:r>
      <w:r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7A2645" w:rsidRPr="004505BA">
        <w:rPr>
          <w:rFonts w:ascii="Times New Roman" w:hAnsi="Times New Roman" w:cs="Times New Roman"/>
          <w:sz w:val="28"/>
          <w:szCs w:val="28"/>
        </w:rPr>
        <w:t>:</w:t>
      </w:r>
    </w:p>
    <w:p w:rsidR="004505BA" w:rsidRDefault="007A2645" w:rsidP="00264EB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05BA">
        <w:rPr>
          <w:rFonts w:ascii="Times New Roman" w:hAnsi="Times New Roman" w:cs="Times New Roman"/>
          <w:sz w:val="28"/>
          <w:szCs w:val="28"/>
        </w:rPr>
        <w:t xml:space="preserve">Внести в приложение к </w:t>
      </w:r>
      <w:r w:rsidR="00062A77" w:rsidRPr="004505BA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4505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7133A">
        <w:rPr>
          <w:rFonts w:ascii="Times New Roman" w:hAnsi="Times New Roman" w:cs="Times New Roman"/>
          <w:sz w:val="28"/>
          <w:szCs w:val="28"/>
        </w:rPr>
        <w:t>Богодуховс</w:t>
      </w:r>
      <w:r w:rsidR="00062A77" w:rsidRPr="004505BA">
        <w:rPr>
          <w:rFonts w:ascii="Times New Roman" w:hAnsi="Times New Roman" w:cs="Times New Roman"/>
          <w:sz w:val="28"/>
          <w:szCs w:val="28"/>
        </w:rPr>
        <w:t>кого</w:t>
      </w:r>
    </w:p>
    <w:p w:rsidR="004505BA" w:rsidRPr="004505BA" w:rsidRDefault="00062A77" w:rsidP="00264E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05BA">
        <w:rPr>
          <w:rFonts w:ascii="Times New Roman" w:hAnsi="Times New Roman" w:cs="Times New Roman"/>
          <w:sz w:val="28"/>
          <w:szCs w:val="28"/>
        </w:rPr>
        <w:t xml:space="preserve">сельского поселения Свердловского района Орловской области </w:t>
      </w:r>
      <w:r w:rsidR="007A2645" w:rsidRPr="004505BA">
        <w:rPr>
          <w:rFonts w:ascii="Times New Roman" w:hAnsi="Times New Roman" w:cs="Times New Roman"/>
          <w:sz w:val="28"/>
          <w:szCs w:val="28"/>
        </w:rPr>
        <w:t xml:space="preserve"> от </w:t>
      </w:r>
      <w:r w:rsidR="0057133A">
        <w:rPr>
          <w:rFonts w:ascii="Times New Roman" w:hAnsi="Times New Roman" w:cs="Times New Roman"/>
          <w:sz w:val="28"/>
          <w:szCs w:val="28"/>
        </w:rPr>
        <w:t>09</w:t>
      </w:r>
      <w:r w:rsidR="007A2645" w:rsidRPr="004505BA">
        <w:rPr>
          <w:rFonts w:ascii="Times New Roman" w:hAnsi="Times New Roman" w:cs="Times New Roman"/>
          <w:sz w:val="28"/>
          <w:szCs w:val="28"/>
        </w:rPr>
        <w:t>.11.2017 года №</w:t>
      </w:r>
      <w:r w:rsidR="0057133A">
        <w:rPr>
          <w:rFonts w:ascii="Times New Roman" w:hAnsi="Times New Roman" w:cs="Times New Roman"/>
          <w:sz w:val="28"/>
          <w:szCs w:val="28"/>
        </w:rPr>
        <w:t>53</w:t>
      </w:r>
      <w:r w:rsidR="007A2645" w:rsidRPr="004505BA">
        <w:rPr>
          <w:rFonts w:ascii="Times New Roman" w:hAnsi="Times New Roman" w:cs="Times New Roman"/>
          <w:sz w:val="28"/>
          <w:szCs w:val="28"/>
        </w:rPr>
        <w:t xml:space="preserve"> «О порядке учета денежных обязательств получателей средств бюджета </w:t>
      </w:r>
      <w:r w:rsidR="0057133A">
        <w:rPr>
          <w:rFonts w:ascii="Times New Roman" w:hAnsi="Times New Roman" w:cs="Times New Roman"/>
          <w:sz w:val="28"/>
          <w:szCs w:val="28"/>
        </w:rPr>
        <w:t>Богодуховс</w:t>
      </w:r>
      <w:r w:rsidRPr="004505BA">
        <w:rPr>
          <w:rFonts w:ascii="Times New Roman" w:hAnsi="Times New Roman" w:cs="Times New Roman"/>
          <w:sz w:val="28"/>
          <w:szCs w:val="28"/>
        </w:rPr>
        <w:t>кого сельского поселения Свердловского района Орловской области</w:t>
      </w:r>
      <w:r w:rsidR="007A2645" w:rsidRPr="004505BA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DD6080" w:rsidRPr="004505BA" w:rsidRDefault="0057133A" w:rsidP="00264E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2A77" w:rsidRPr="004505BA">
        <w:rPr>
          <w:rFonts w:ascii="Times New Roman" w:hAnsi="Times New Roman" w:cs="Times New Roman"/>
          <w:sz w:val="28"/>
          <w:szCs w:val="28"/>
        </w:rPr>
        <w:t>1)</w:t>
      </w:r>
      <w:r w:rsidR="007A2645" w:rsidRPr="004505BA">
        <w:rPr>
          <w:rFonts w:ascii="Times New Roman" w:hAnsi="Times New Roman" w:cs="Times New Roman"/>
          <w:sz w:val="28"/>
          <w:szCs w:val="28"/>
        </w:rPr>
        <w:t xml:space="preserve"> пункт 3 изложить в следующей редакции:</w:t>
      </w:r>
    </w:p>
    <w:p w:rsidR="004505BA" w:rsidRPr="004505BA" w:rsidRDefault="007A2645" w:rsidP="00264E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05BA">
        <w:rPr>
          <w:rFonts w:ascii="Times New Roman" w:hAnsi="Times New Roman" w:cs="Times New Roman"/>
          <w:sz w:val="28"/>
          <w:szCs w:val="28"/>
        </w:rPr>
        <w:t xml:space="preserve">«Сведения о денежном обязательстве (за исключением Сведений о денежном обязательстве, содержащих сведения, составляющие государственную тайну) формируются в форме электронного документа и подписываются усиленной квалифицированной электронной подписью (далее- электронная подпись) лица, уполномоченного действовать от имени получателя средств бюджета </w:t>
      </w:r>
      <w:r w:rsidR="00062A77" w:rsidRPr="004505BA">
        <w:rPr>
          <w:rFonts w:ascii="Times New Roman" w:hAnsi="Times New Roman" w:cs="Times New Roman"/>
          <w:sz w:val="28"/>
          <w:szCs w:val="28"/>
        </w:rPr>
        <w:t>сельского</w:t>
      </w:r>
      <w:r w:rsidRPr="004505BA">
        <w:rPr>
          <w:rFonts w:ascii="Times New Roman" w:hAnsi="Times New Roman" w:cs="Times New Roman"/>
          <w:sz w:val="28"/>
          <w:szCs w:val="28"/>
        </w:rPr>
        <w:t xml:space="preserve"> поселения или в случаях, предусмотренных абзацами седьмым и восьмым пункта 8 Порядка, </w:t>
      </w:r>
      <w:r w:rsidRPr="00DB00CD">
        <w:rPr>
          <w:rFonts w:ascii="Times New Roman" w:hAnsi="Times New Roman" w:cs="Times New Roman"/>
          <w:color w:val="auto"/>
          <w:sz w:val="28"/>
          <w:szCs w:val="28"/>
        </w:rPr>
        <w:t>- УФК по Орловской области.»;</w:t>
      </w:r>
    </w:p>
    <w:p w:rsidR="00DD6080" w:rsidRPr="004505BA" w:rsidRDefault="0057133A" w:rsidP="00264E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2A77" w:rsidRPr="004505BA">
        <w:rPr>
          <w:rFonts w:ascii="Times New Roman" w:hAnsi="Times New Roman" w:cs="Times New Roman"/>
          <w:sz w:val="28"/>
          <w:szCs w:val="28"/>
        </w:rPr>
        <w:t>2)</w:t>
      </w:r>
      <w:r w:rsidR="007A2645" w:rsidRPr="004505BA">
        <w:rPr>
          <w:rFonts w:ascii="Times New Roman" w:hAnsi="Times New Roman" w:cs="Times New Roman"/>
          <w:sz w:val="28"/>
          <w:szCs w:val="28"/>
        </w:rPr>
        <w:t xml:space="preserve"> пункт 4 изложить в следующей редакции:</w:t>
      </w:r>
    </w:p>
    <w:p w:rsidR="00062A77" w:rsidRPr="004505BA" w:rsidRDefault="007A2645" w:rsidP="00264E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05BA">
        <w:rPr>
          <w:rFonts w:ascii="Times New Roman" w:hAnsi="Times New Roman" w:cs="Times New Roman"/>
          <w:sz w:val="28"/>
          <w:szCs w:val="28"/>
        </w:rPr>
        <w:t>«Если у участника бюджетного процесса отсутствует техническая возможность информационного обмена в электронно</w:t>
      </w:r>
      <w:r w:rsidR="00062A77" w:rsidRPr="004505BA">
        <w:rPr>
          <w:rFonts w:ascii="Times New Roman" w:hAnsi="Times New Roman" w:cs="Times New Roman"/>
          <w:sz w:val="28"/>
          <w:szCs w:val="28"/>
        </w:rPr>
        <w:t xml:space="preserve">м виде, обмен информацией между </w:t>
      </w:r>
      <w:r w:rsidRPr="004505BA">
        <w:rPr>
          <w:rFonts w:ascii="Times New Roman" w:hAnsi="Times New Roman" w:cs="Times New Roman"/>
          <w:sz w:val="28"/>
          <w:szCs w:val="28"/>
        </w:rPr>
        <w:t>ними осуществляется с применением</w:t>
      </w:r>
      <w:r w:rsidR="00264EB6">
        <w:rPr>
          <w:rFonts w:ascii="Times New Roman" w:hAnsi="Times New Roman" w:cs="Times New Roman"/>
          <w:sz w:val="28"/>
          <w:szCs w:val="28"/>
        </w:rPr>
        <w:t xml:space="preserve"> </w:t>
      </w:r>
      <w:r w:rsidRPr="004505BA">
        <w:rPr>
          <w:rFonts w:ascii="Times New Roman" w:hAnsi="Times New Roman" w:cs="Times New Roman"/>
          <w:sz w:val="28"/>
          <w:szCs w:val="28"/>
        </w:rPr>
        <w:t>документооборота на бумажных носителях с</w:t>
      </w:r>
      <w:r w:rsidR="00264EB6">
        <w:rPr>
          <w:rFonts w:ascii="Times New Roman" w:hAnsi="Times New Roman" w:cs="Times New Roman"/>
          <w:sz w:val="28"/>
          <w:szCs w:val="28"/>
        </w:rPr>
        <w:t xml:space="preserve"> </w:t>
      </w:r>
      <w:r w:rsidRPr="004505BA">
        <w:rPr>
          <w:rFonts w:ascii="Times New Roman" w:hAnsi="Times New Roman" w:cs="Times New Roman"/>
          <w:sz w:val="28"/>
          <w:szCs w:val="28"/>
        </w:rPr>
        <w:t xml:space="preserve">одновременным представлением документов на машинном носителе (далее- на бумажном носителе), идентичность представленной информации обеспечивает получатель средств бюджета </w:t>
      </w:r>
      <w:r w:rsidR="00062A77" w:rsidRPr="004505BA">
        <w:rPr>
          <w:rFonts w:ascii="Times New Roman" w:hAnsi="Times New Roman" w:cs="Times New Roman"/>
          <w:sz w:val="28"/>
          <w:szCs w:val="28"/>
        </w:rPr>
        <w:t>сельского</w:t>
      </w:r>
      <w:r w:rsidRPr="004505B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62A77" w:rsidRPr="004505BA">
        <w:rPr>
          <w:rFonts w:ascii="Times New Roman" w:hAnsi="Times New Roman" w:cs="Times New Roman"/>
          <w:sz w:val="28"/>
          <w:szCs w:val="28"/>
        </w:rPr>
        <w:t>;</w:t>
      </w:r>
    </w:p>
    <w:p w:rsidR="00DD6080" w:rsidRPr="004505BA" w:rsidRDefault="0057133A" w:rsidP="00264E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2A77" w:rsidRPr="004505BA">
        <w:rPr>
          <w:rFonts w:ascii="Times New Roman" w:hAnsi="Times New Roman" w:cs="Times New Roman"/>
          <w:sz w:val="28"/>
          <w:szCs w:val="28"/>
        </w:rPr>
        <w:t>3)</w:t>
      </w:r>
      <w:r w:rsidR="007A2645" w:rsidRPr="004505BA">
        <w:rPr>
          <w:rFonts w:ascii="Times New Roman" w:hAnsi="Times New Roman" w:cs="Times New Roman"/>
          <w:sz w:val="28"/>
          <w:szCs w:val="28"/>
        </w:rPr>
        <w:t>в пункте 5:</w:t>
      </w:r>
    </w:p>
    <w:p w:rsidR="00DD6080" w:rsidRPr="004505BA" w:rsidRDefault="007A2645" w:rsidP="00264E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05BA">
        <w:rPr>
          <w:rFonts w:ascii="Times New Roman" w:hAnsi="Times New Roman" w:cs="Times New Roman"/>
          <w:sz w:val="28"/>
          <w:szCs w:val="28"/>
        </w:rPr>
        <w:t>а) абзац первый изложить в следующей редакции:</w:t>
      </w:r>
    </w:p>
    <w:p w:rsidR="0013340C" w:rsidRPr="004505BA" w:rsidRDefault="007A2645" w:rsidP="00264E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05BA">
        <w:rPr>
          <w:rFonts w:ascii="Times New Roman" w:hAnsi="Times New Roman" w:cs="Times New Roman"/>
          <w:sz w:val="28"/>
          <w:szCs w:val="28"/>
        </w:rPr>
        <w:t>«Сведения</w:t>
      </w:r>
      <w:r w:rsidRPr="004505BA">
        <w:rPr>
          <w:rFonts w:ascii="Times New Roman" w:hAnsi="Times New Roman" w:cs="Times New Roman"/>
          <w:sz w:val="28"/>
          <w:szCs w:val="28"/>
        </w:rPr>
        <w:tab/>
        <w:t>о денежном обязательстве, содержащие</w:t>
      </w:r>
      <w:r w:rsidR="00264EB6">
        <w:rPr>
          <w:rFonts w:ascii="Times New Roman" w:hAnsi="Times New Roman" w:cs="Times New Roman"/>
          <w:sz w:val="28"/>
          <w:szCs w:val="28"/>
        </w:rPr>
        <w:t xml:space="preserve"> </w:t>
      </w:r>
      <w:r w:rsidRPr="004505BA">
        <w:rPr>
          <w:rFonts w:ascii="Times New Roman" w:hAnsi="Times New Roman" w:cs="Times New Roman"/>
          <w:sz w:val="28"/>
          <w:szCs w:val="28"/>
        </w:rPr>
        <w:t>сведения,</w:t>
      </w:r>
      <w:r w:rsidR="0013340C" w:rsidRPr="004505BA">
        <w:rPr>
          <w:rFonts w:ascii="Times New Roman" w:hAnsi="Times New Roman" w:cs="Times New Roman"/>
          <w:sz w:val="28"/>
          <w:szCs w:val="28"/>
        </w:rPr>
        <w:t xml:space="preserve"> с</w:t>
      </w:r>
      <w:r w:rsidRPr="004505BA">
        <w:rPr>
          <w:rFonts w:ascii="Times New Roman" w:hAnsi="Times New Roman" w:cs="Times New Roman"/>
          <w:sz w:val="28"/>
          <w:szCs w:val="28"/>
        </w:rPr>
        <w:t>оставляющие</w:t>
      </w:r>
    </w:p>
    <w:p w:rsidR="00DD6080" w:rsidRPr="004505BA" w:rsidRDefault="00264EB6" w:rsidP="00264E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05BA">
        <w:rPr>
          <w:rFonts w:ascii="Times New Roman" w:hAnsi="Times New Roman" w:cs="Times New Roman"/>
          <w:sz w:val="28"/>
          <w:szCs w:val="28"/>
        </w:rPr>
        <w:t>Г</w:t>
      </w:r>
      <w:r w:rsidR="007A2645" w:rsidRPr="004505BA">
        <w:rPr>
          <w:rFonts w:ascii="Times New Roman" w:hAnsi="Times New Roman" w:cs="Times New Roman"/>
          <w:sz w:val="28"/>
          <w:szCs w:val="28"/>
        </w:rPr>
        <w:t>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645" w:rsidRPr="004505BA">
        <w:rPr>
          <w:rFonts w:ascii="Times New Roman" w:hAnsi="Times New Roman" w:cs="Times New Roman"/>
          <w:sz w:val="28"/>
          <w:szCs w:val="28"/>
        </w:rPr>
        <w:t>тайну,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645" w:rsidRPr="004505BA">
        <w:rPr>
          <w:rFonts w:ascii="Times New Roman" w:hAnsi="Times New Roman" w:cs="Times New Roman"/>
          <w:sz w:val="28"/>
          <w:szCs w:val="28"/>
        </w:rPr>
        <w:t>формируются и подписываются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645" w:rsidRPr="004505BA">
        <w:rPr>
          <w:rFonts w:ascii="Times New Roman" w:hAnsi="Times New Roman" w:cs="Times New Roman"/>
          <w:sz w:val="28"/>
          <w:szCs w:val="28"/>
        </w:rPr>
        <w:t xml:space="preserve">лицом, уполномоченным действовать от имени получателя средств бюджета </w:t>
      </w:r>
      <w:r w:rsidR="0013340C" w:rsidRPr="004505BA">
        <w:rPr>
          <w:rFonts w:ascii="Times New Roman" w:hAnsi="Times New Roman" w:cs="Times New Roman"/>
          <w:sz w:val="28"/>
          <w:szCs w:val="28"/>
        </w:rPr>
        <w:t>сельс</w:t>
      </w:r>
      <w:r w:rsidR="007A2645" w:rsidRPr="004505BA">
        <w:rPr>
          <w:rFonts w:ascii="Times New Roman" w:hAnsi="Times New Roman" w:cs="Times New Roman"/>
          <w:sz w:val="28"/>
          <w:szCs w:val="28"/>
        </w:rPr>
        <w:t xml:space="preserve">кого поселения, и направляются в </w:t>
      </w:r>
      <w:r w:rsidR="00DB00CD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645" w:rsidRPr="004505BA">
        <w:rPr>
          <w:rFonts w:ascii="Times New Roman" w:hAnsi="Times New Roman" w:cs="Times New Roman"/>
          <w:sz w:val="28"/>
          <w:szCs w:val="28"/>
        </w:rPr>
        <w:t xml:space="preserve">на бумажном носителе по форме </w:t>
      </w:r>
      <w:r w:rsidR="007A2645" w:rsidRPr="004505BA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приложению 2 к Порядку и при наличии технической возможности - на съемном машинном носителе информации. Получатель средств бюджета </w:t>
      </w:r>
      <w:r w:rsidR="0013340C" w:rsidRPr="004505BA">
        <w:rPr>
          <w:rFonts w:ascii="Times New Roman" w:hAnsi="Times New Roman" w:cs="Times New Roman"/>
          <w:sz w:val="28"/>
          <w:szCs w:val="28"/>
        </w:rPr>
        <w:t>сельского</w:t>
      </w:r>
      <w:r w:rsidR="007A2645" w:rsidRPr="004505BA">
        <w:rPr>
          <w:rFonts w:ascii="Times New Roman" w:hAnsi="Times New Roman" w:cs="Times New Roman"/>
          <w:sz w:val="28"/>
          <w:szCs w:val="28"/>
        </w:rPr>
        <w:t xml:space="preserve"> поселения обеспечивает идентичность информации, содержащейся в Сведениях о денежном обязательстве на бумажном носителе, с информацией на съемном машинном носителе информации.»;</w:t>
      </w:r>
    </w:p>
    <w:p w:rsidR="00DD6080" w:rsidRPr="004505BA" w:rsidRDefault="007A2645" w:rsidP="00264E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05BA">
        <w:rPr>
          <w:rFonts w:ascii="Times New Roman" w:hAnsi="Times New Roman" w:cs="Times New Roman"/>
          <w:sz w:val="28"/>
          <w:szCs w:val="28"/>
        </w:rPr>
        <w:t>б) абзаце втором и далее по тексту слова «имеющим право действовать от имени получателя средств бюджета</w:t>
      </w:r>
      <w:r w:rsidR="0013340C" w:rsidRPr="004505BA">
        <w:rPr>
          <w:rFonts w:ascii="Times New Roman" w:hAnsi="Times New Roman" w:cs="Times New Roman"/>
          <w:sz w:val="28"/>
          <w:szCs w:val="28"/>
        </w:rPr>
        <w:t xml:space="preserve"> сельского поселения» в соответствующем</w:t>
      </w:r>
      <w:r w:rsidRPr="004505BA">
        <w:rPr>
          <w:rFonts w:ascii="Times New Roman" w:hAnsi="Times New Roman" w:cs="Times New Roman"/>
          <w:sz w:val="28"/>
          <w:szCs w:val="28"/>
        </w:rPr>
        <w:t xml:space="preserve"> числе и падеже заменить словами «уполномоченной действовать от им</w:t>
      </w:r>
      <w:r w:rsidR="0013340C" w:rsidRPr="004505BA">
        <w:rPr>
          <w:rFonts w:ascii="Times New Roman" w:hAnsi="Times New Roman" w:cs="Times New Roman"/>
          <w:sz w:val="28"/>
          <w:szCs w:val="28"/>
        </w:rPr>
        <w:t>ени получателя средств бюджета сельского</w:t>
      </w:r>
      <w:r w:rsidR="0057133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3340C" w:rsidRPr="004505BA">
        <w:rPr>
          <w:rFonts w:ascii="Times New Roman" w:hAnsi="Times New Roman" w:cs="Times New Roman"/>
          <w:sz w:val="28"/>
          <w:szCs w:val="28"/>
        </w:rPr>
        <w:t>»</w:t>
      </w:r>
      <w:r w:rsidR="0057133A">
        <w:rPr>
          <w:rFonts w:ascii="Times New Roman" w:hAnsi="Times New Roman" w:cs="Times New Roman"/>
          <w:sz w:val="28"/>
          <w:szCs w:val="28"/>
        </w:rPr>
        <w:t xml:space="preserve"> </w:t>
      </w:r>
      <w:r w:rsidR="0013340C" w:rsidRPr="004505BA">
        <w:rPr>
          <w:rFonts w:ascii="Times New Roman" w:hAnsi="Times New Roman" w:cs="Times New Roman"/>
          <w:sz w:val="28"/>
          <w:szCs w:val="28"/>
        </w:rPr>
        <w:t xml:space="preserve"> в соответствующем</w:t>
      </w:r>
      <w:r w:rsidRPr="004505BA">
        <w:rPr>
          <w:rFonts w:ascii="Times New Roman" w:hAnsi="Times New Roman" w:cs="Times New Roman"/>
          <w:sz w:val="28"/>
          <w:szCs w:val="28"/>
        </w:rPr>
        <w:t xml:space="preserve"> числе и падеже;</w:t>
      </w:r>
    </w:p>
    <w:p w:rsidR="00DD6080" w:rsidRPr="004505BA" w:rsidRDefault="0057133A" w:rsidP="00264E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340C" w:rsidRPr="004505BA">
        <w:rPr>
          <w:rFonts w:ascii="Times New Roman" w:hAnsi="Times New Roman" w:cs="Times New Roman"/>
          <w:sz w:val="28"/>
          <w:szCs w:val="28"/>
        </w:rPr>
        <w:t>4)</w:t>
      </w:r>
      <w:r w:rsidR="007A2645" w:rsidRPr="004505BA">
        <w:rPr>
          <w:rFonts w:ascii="Times New Roman" w:hAnsi="Times New Roman" w:cs="Times New Roman"/>
          <w:sz w:val="28"/>
          <w:szCs w:val="28"/>
        </w:rPr>
        <w:t xml:space="preserve"> в пункте 8:</w:t>
      </w:r>
    </w:p>
    <w:p w:rsidR="00DD6080" w:rsidRPr="004505BA" w:rsidRDefault="007A2645" w:rsidP="00264E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05BA">
        <w:rPr>
          <w:rFonts w:ascii="Times New Roman" w:hAnsi="Times New Roman" w:cs="Times New Roman"/>
          <w:sz w:val="28"/>
          <w:szCs w:val="28"/>
        </w:rPr>
        <w:t>а) абзац четвертый после слов «авансовым платежам</w:t>
      </w:r>
      <w:r w:rsidR="0057133A">
        <w:rPr>
          <w:rFonts w:ascii="Times New Roman" w:hAnsi="Times New Roman" w:cs="Times New Roman"/>
          <w:sz w:val="28"/>
          <w:szCs w:val="28"/>
        </w:rPr>
        <w:t>,</w:t>
      </w:r>
      <w:r w:rsidRPr="004505BA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57133A">
        <w:rPr>
          <w:rFonts w:ascii="Times New Roman" w:hAnsi="Times New Roman" w:cs="Times New Roman"/>
          <w:sz w:val="28"/>
          <w:szCs w:val="28"/>
        </w:rPr>
        <w:t xml:space="preserve"> </w:t>
      </w:r>
      <w:r w:rsidRPr="004505BA">
        <w:rPr>
          <w:rFonts w:ascii="Times New Roman" w:hAnsi="Times New Roman" w:cs="Times New Roman"/>
          <w:sz w:val="28"/>
          <w:szCs w:val="28"/>
        </w:rPr>
        <w:t>«в том числе по авансовым платежам, произведенным в размере 100 процентов от суммы муниципального контракта</w:t>
      </w:r>
      <w:r w:rsidR="0057133A">
        <w:rPr>
          <w:rFonts w:ascii="Times New Roman" w:hAnsi="Times New Roman" w:cs="Times New Roman"/>
          <w:sz w:val="28"/>
          <w:szCs w:val="28"/>
        </w:rPr>
        <w:t xml:space="preserve"> </w:t>
      </w:r>
      <w:r w:rsidRPr="004505BA">
        <w:rPr>
          <w:rFonts w:ascii="Times New Roman" w:hAnsi="Times New Roman" w:cs="Times New Roman"/>
          <w:sz w:val="28"/>
          <w:szCs w:val="28"/>
        </w:rPr>
        <w:t>(договора)»;</w:t>
      </w:r>
    </w:p>
    <w:p w:rsidR="00DD6080" w:rsidRPr="004505BA" w:rsidRDefault="00DB00CD" w:rsidP="00264E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A2645" w:rsidRPr="004505BA">
        <w:rPr>
          <w:rFonts w:ascii="Times New Roman" w:hAnsi="Times New Roman" w:cs="Times New Roman"/>
          <w:sz w:val="28"/>
          <w:szCs w:val="28"/>
        </w:rPr>
        <w:t>) дополнить абзацами следующего содержания:</w:t>
      </w:r>
    </w:p>
    <w:p w:rsidR="00DD6080" w:rsidRPr="004505BA" w:rsidRDefault="007A2645" w:rsidP="00264E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05BA">
        <w:rPr>
          <w:rFonts w:ascii="Times New Roman" w:hAnsi="Times New Roman" w:cs="Times New Roman"/>
          <w:sz w:val="28"/>
          <w:szCs w:val="28"/>
        </w:rPr>
        <w:t xml:space="preserve">«в случае исполнения денежного обязательства одним платежным документом, сумма которого равна сумме денежного обязательства, подлежащего постановке на учет, на основании информации, содержащейся в представленных получателем средств бюджета </w:t>
      </w:r>
      <w:r w:rsidR="005B7547" w:rsidRPr="004505B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64EB6">
        <w:rPr>
          <w:rFonts w:ascii="Times New Roman" w:hAnsi="Times New Roman" w:cs="Times New Roman"/>
          <w:sz w:val="28"/>
          <w:szCs w:val="28"/>
        </w:rPr>
        <w:t xml:space="preserve"> </w:t>
      </w:r>
      <w:r w:rsidRPr="00DB00CD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DB00CD" w:rsidRPr="00DB00CD">
        <w:rPr>
          <w:rFonts w:ascii="Times New Roman" w:hAnsi="Times New Roman" w:cs="Times New Roman"/>
          <w:color w:val="auto"/>
          <w:sz w:val="28"/>
          <w:szCs w:val="28"/>
        </w:rPr>
        <w:t>Управление</w:t>
      </w:r>
      <w:r w:rsidR="00264E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505BA">
        <w:rPr>
          <w:rFonts w:ascii="Times New Roman" w:hAnsi="Times New Roman" w:cs="Times New Roman"/>
          <w:sz w:val="28"/>
          <w:szCs w:val="28"/>
        </w:rPr>
        <w:t>платежных документах для оплаты денежных обязательств, не позднее следующего рабочего дня со дня представления указанных платежных документов;</w:t>
      </w:r>
    </w:p>
    <w:p w:rsidR="00DD6080" w:rsidRPr="004505BA" w:rsidRDefault="007A2645" w:rsidP="00264E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05BA">
        <w:rPr>
          <w:rFonts w:ascii="Times New Roman" w:hAnsi="Times New Roman" w:cs="Times New Roman"/>
          <w:sz w:val="28"/>
          <w:szCs w:val="28"/>
        </w:rPr>
        <w:t>в случае если денежное обязательство возникло в рамках осуществления операций по казначейскому обеспечению обязательств.»;</w:t>
      </w:r>
    </w:p>
    <w:p w:rsidR="00DD6080" w:rsidRPr="004505BA" w:rsidRDefault="0057133A" w:rsidP="00264E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7547" w:rsidRPr="004505BA">
        <w:rPr>
          <w:rFonts w:ascii="Times New Roman" w:hAnsi="Times New Roman" w:cs="Times New Roman"/>
          <w:sz w:val="28"/>
          <w:szCs w:val="28"/>
        </w:rPr>
        <w:t>5)</w:t>
      </w:r>
      <w:r w:rsidR="007A2645" w:rsidRPr="004505BA">
        <w:rPr>
          <w:rFonts w:ascii="Times New Roman" w:hAnsi="Times New Roman" w:cs="Times New Roman"/>
          <w:sz w:val="28"/>
          <w:szCs w:val="28"/>
        </w:rPr>
        <w:t xml:space="preserve"> дополнить пунктом 8.1 следующего содержания:</w:t>
      </w:r>
    </w:p>
    <w:p w:rsidR="00DD6080" w:rsidRPr="004505BA" w:rsidRDefault="007A2645" w:rsidP="00264E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05BA">
        <w:rPr>
          <w:rFonts w:ascii="Times New Roman" w:hAnsi="Times New Roman" w:cs="Times New Roman"/>
          <w:sz w:val="28"/>
          <w:szCs w:val="28"/>
        </w:rPr>
        <w:t>«8.1 случае если в рамках бюджетного обязательства, возникшего по муниципальному контракту (договору) на поставку товара, выполнение работ, оказание услуг, ранее поставлено на учет денежное обязательство по авансовому платежу (с признаком авансового платежа «Да»),</w:t>
      </w:r>
      <w:r w:rsidR="0057133A">
        <w:rPr>
          <w:rFonts w:ascii="Times New Roman" w:hAnsi="Times New Roman" w:cs="Times New Roman"/>
          <w:sz w:val="28"/>
          <w:szCs w:val="28"/>
        </w:rPr>
        <w:t xml:space="preserve"> </w:t>
      </w:r>
      <w:r w:rsidRPr="004505BA">
        <w:rPr>
          <w:rFonts w:ascii="Times New Roman" w:hAnsi="Times New Roman" w:cs="Times New Roman"/>
          <w:sz w:val="28"/>
          <w:szCs w:val="28"/>
        </w:rPr>
        <w:t xml:space="preserve">поставка товаров, выполнение работ, оказание услуг по которому не подтверждена в соответствии с условиями муниципального контракта (договора), постановка на учет денежного обязательства на перечисление последующих платежей по такому бюджетному </w:t>
      </w:r>
      <w:r w:rsidR="004505BA">
        <w:rPr>
          <w:rFonts w:ascii="Times New Roman" w:hAnsi="Times New Roman" w:cs="Times New Roman"/>
          <w:sz w:val="28"/>
          <w:szCs w:val="28"/>
        </w:rPr>
        <w:t>обязательству не осуществляется</w:t>
      </w:r>
      <w:r w:rsidRPr="004505BA">
        <w:rPr>
          <w:rFonts w:ascii="Times New Roman" w:hAnsi="Times New Roman" w:cs="Times New Roman"/>
          <w:sz w:val="28"/>
          <w:szCs w:val="28"/>
        </w:rPr>
        <w:t>»;</w:t>
      </w:r>
    </w:p>
    <w:p w:rsidR="00DD6080" w:rsidRPr="004505BA" w:rsidRDefault="0057133A" w:rsidP="00264E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7547" w:rsidRPr="004505BA">
        <w:rPr>
          <w:rFonts w:ascii="Times New Roman" w:hAnsi="Times New Roman" w:cs="Times New Roman"/>
          <w:sz w:val="28"/>
          <w:szCs w:val="28"/>
        </w:rPr>
        <w:t>6)</w:t>
      </w:r>
      <w:r w:rsidR="007A2645" w:rsidRPr="004505BA">
        <w:rPr>
          <w:rFonts w:ascii="Times New Roman" w:hAnsi="Times New Roman" w:cs="Times New Roman"/>
          <w:sz w:val="28"/>
          <w:szCs w:val="28"/>
        </w:rPr>
        <w:t xml:space="preserve"> абзац четвертый пункта 11 признать утратившим силу;</w:t>
      </w:r>
    </w:p>
    <w:p w:rsidR="004505BA" w:rsidRDefault="0057133A" w:rsidP="00264E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7547" w:rsidRPr="004505BA">
        <w:rPr>
          <w:rFonts w:ascii="Times New Roman" w:hAnsi="Times New Roman" w:cs="Times New Roman"/>
          <w:sz w:val="28"/>
          <w:szCs w:val="28"/>
        </w:rPr>
        <w:t>7)</w:t>
      </w:r>
      <w:r w:rsidR="007A2645" w:rsidRPr="004505BA">
        <w:rPr>
          <w:rFonts w:ascii="Times New Roman" w:hAnsi="Times New Roman" w:cs="Times New Roman"/>
          <w:sz w:val="28"/>
          <w:szCs w:val="28"/>
        </w:rPr>
        <w:t>дополнить пунктом 12.1 следующего содержания:</w:t>
      </w:r>
    </w:p>
    <w:p w:rsidR="004505BA" w:rsidRPr="0057133A" w:rsidRDefault="007A2645" w:rsidP="00264EB6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5BA">
        <w:rPr>
          <w:rFonts w:ascii="Times New Roman" w:hAnsi="Times New Roman" w:cs="Times New Roman"/>
          <w:sz w:val="28"/>
          <w:szCs w:val="28"/>
        </w:rPr>
        <w:t xml:space="preserve">«12.1 Неисполненная часть денежного обязательства, принятого на учет в отчетном финансовом году в соответствии с бюджетным обязательством, возникшее на основании документов- оснований, предусмотренных пунктами 1- 4,8,9,11 и 12 Перечня, подлежит учету в текущем финансовом году на основании Сведений о денежном обязательстве, сформированных </w:t>
      </w:r>
      <w:r w:rsidR="00181E77">
        <w:rPr>
          <w:rFonts w:ascii="Times New Roman" w:hAnsi="Times New Roman" w:cs="Times New Roman"/>
          <w:sz w:val="28"/>
          <w:szCs w:val="28"/>
        </w:rPr>
        <w:t xml:space="preserve">получателями средств бюджета </w:t>
      </w:r>
      <w:r w:rsidR="0057133A">
        <w:rPr>
          <w:rFonts w:ascii="Times New Roman" w:hAnsi="Times New Roman" w:cs="Times New Roman"/>
          <w:sz w:val="28"/>
          <w:szCs w:val="28"/>
        </w:rPr>
        <w:t>Богодуховс</w:t>
      </w:r>
      <w:r w:rsidR="00181E77">
        <w:rPr>
          <w:rFonts w:ascii="Times New Roman" w:hAnsi="Times New Roman" w:cs="Times New Roman"/>
          <w:sz w:val="28"/>
          <w:szCs w:val="28"/>
        </w:rPr>
        <w:t>кого сельского поселения Свердловского района Орловской области</w:t>
      </w:r>
      <w:r w:rsidR="00DB00CD">
        <w:rPr>
          <w:rFonts w:ascii="Times New Roman" w:hAnsi="Times New Roman" w:cs="Times New Roman"/>
          <w:sz w:val="28"/>
          <w:szCs w:val="28"/>
        </w:rPr>
        <w:t>;</w:t>
      </w:r>
    </w:p>
    <w:p w:rsidR="004505BA" w:rsidRPr="004505BA" w:rsidRDefault="0057133A" w:rsidP="00264E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7547" w:rsidRPr="004505BA">
        <w:rPr>
          <w:rFonts w:ascii="Times New Roman" w:hAnsi="Times New Roman" w:cs="Times New Roman"/>
          <w:sz w:val="28"/>
          <w:szCs w:val="28"/>
        </w:rPr>
        <w:t>2.</w:t>
      </w:r>
      <w:r w:rsidR="00264EB6">
        <w:rPr>
          <w:rFonts w:ascii="Times New Roman" w:hAnsi="Times New Roman" w:cs="Times New Roman"/>
          <w:sz w:val="28"/>
          <w:szCs w:val="28"/>
        </w:rPr>
        <w:t xml:space="preserve"> </w:t>
      </w:r>
      <w:r w:rsidR="005B7547" w:rsidRPr="004505BA">
        <w:rPr>
          <w:rFonts w:ascii="Times New Roman" w:hAnsi="Times New Roman" w:cs="Times New Roman"/>
          <w:sz w:val="28"/>
          <w:szCs w:val="28"/>
        </w:rPr>
        <w:t>Главному бухгалтеру (</w:t>
      </w:r>
      <w:r>
        <w:rPr>
          <w:rFonts w:ascii="Times New Roman" w:hAnsi="Times New Roman" w:cs="Times New Roman"/>
          <w:sz w:val="28"/>
          <w:szCs w:val="28"/>
        </w:rPr>
        <w:t xml:space="preserve"> Новиковой О.В</w:t>
      </w:r>
      <w:r w:rsidR="005B7547" w:rsidRPr="004505BA">
        <w:rPr>
          <w:rFonts w:ascii="Times New Roman" w:hAnsi="Times New Roman" w:cs="Times New Roman"/>
          <w:sz w:val="28"/>
          <w:szCs w:val="28"/>
        </w:rPr>
        <w:t>.</w:t>
      </w:r>
      <w:r w:rsidR="007A2645" w:rsidRPr="004505BA">
        <w:rPr>
          <w:rFonts w:ascii="Times New Roman" w:hAnsi="Times New Roman" w:cs="Times New Roman"/>
          <w:sz w:val="28"/>
          <w:szCs w:val="28"/>
        </w:rPr>
        <w:t xml:space="preserve">) администрации </w:t>
      </w:r>
      <w:r>
        <w:rPr>
          <w:rFonts w:ascii="Times New Roman" w:hAnsi="Times New Roman" w:cs="Times New Roman"/>
          <w:sz w:val="28"/>
          <w:szCs w:val="28"/>
        </w:rPr>
        <w:t>Богодуховс</w:t>
      </w:r>
      <w:r w:rsidR="005B7547" w:rsidRPr="004505BA">
        <w:rPr>
          <w:rFonts w:ascii="Times New Roman" w:hAnsi="Times New Roman" w:cs="Times New Roman"/>
          <w:sz w:val="28"/>
          <w:szCs w:val="28"/>
        </w:rPr>
        <w:t xml:space="preserve">кого сельского поселения Свердловского </w:t>
      </w:r>
      <w:r w:rsidR="007A2645" w:rsidRPr="004505BA">
        <w:rPr>
          <w:rFonts w:ascii="Times New Roman" w:hAnsi="Times New Roman" w:cs="Times New Roman"/>
          <w:sz w:val="28"/>
          <w:szCs w:val="28"/>
        </w:rPr>
        <w:t xml:space="preserve">района Орловской области обеспечить доведение </w:t>
      </w:r>
      <w:r w:rsidR="005B7547" w:rsidRPr="004505BA">
        <w:rPr>
          <w:rFonts w:ascii="Times New Roman" w:hAnsi="Times New Roman" w:cs="Times New Roman"/>
          <w:sz w:val="28"/>
          <w:szCs w:val="28"/>
        </w:rPr>
        <w:t xml:space="preserve">постановления до </w:t>
      </w:r>
      <w:bookmarkStart w:id="0" w:name="_GoBack"/>
      <w:bookmarkEnd w:id="0"/>
      <w:r w:rsidR="007A2645" w:rsidRPr="004505BA">
        <w:rPr>
          <w:rFonts w:ascii="Times New Roman" w:hAnsi="Times New Roman" w:cs="Times New Roman"/>
          <w:sz w:val="28"/>
          <w:szCs w:val="28"/>
        </w:rPr>
        <w:t xml:space="preserve">Управления Федерального казначейства по Орловской области в трехдневный срок с даты издания настоящего </w:t>
      </w:r>
      <w:r w:rsidR="005B7547" w:rsidRPr="004505BA">
        <w:rPr>
          <w:rFonts w:ascii="Times New Roman" w:hAnsi="Times New Roman" w:cs="Times New Roman"/>
          <w:sz w:val="28"/>
          <w:szCs w:val="28"/>
        </w:rPr>
        <w:t>постановления</w:t>
      </w:r>
      <w:r w:rsidR="007A2645" w:rsidRPr="004505BA">
        <w:rPr>
          <w:rFonts w:ascii="Times New Roman" w:hAnsi="Times New Roman" w:cs="Times New Roman"/>
          <w:sz w:val="28"/>
          <w:szCs w:val="28"/>
        </w:rPr>
        <w:t>.</w:t>
      </w:r>
    </w:p>
    <w:p w:rsidR="004505BA" w:rsidRPr="004505BA" w:rsidRDefault="0057133A" w:rsidP="00264E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B7547" w:rsidRPr="004505BA">
        <w:rPr>
          <w:rFonts w:ascii="Times New Roman" w:hAnsi="Times New Roman" w:cs="Times New Roman"/>
          <w:sz w:val="28"/>
          <w:szCs w:val="28"/>
        </w:rPr>
        <w:t>3.</w:t>
      </w:r>
      <w:r w:rsidR="00264EB6">
        <w:rPr>
          <w:rFonts w:ascii="Times New Roman" w:hAnsi="Times New Roman" w:cs="Times New Roman"/>
          <w:sz w:val="28"/>
          <w:szCs w:val="28"/>
        </w:rPr>
        <w:t xml:space="preserve"> </w:t>
      </w:r>
      <w:r w:rsidR="007A2645" w:rsidRPr="004505BA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</w:t>
      </w:r>
      <w:r w:rsidR="005B7547" w:rsidRPr="004505BA">
        <w:rPr>
          <w:rFonts w:ascii="Times New Roman" w:hAnsi="Times New Roman" w:cs="Times New Roman"/>
          <w:sz w:val="28"/>
          <w:szCs w:val="28"/>
        </w:rPr>
        <w:t>постановления</w:t>
      </w:r>
      <w:r w:rsidR="007A2645" w:rsidRPr="004505BA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5B7547" w:rsidRPr="004505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Богодуховс</w:t>
      </w:r>
      <w:r w:rsidR="005B7547" w:rsidRPr="004505BA">
        <w:rPr>
          <w:rFonts w:ascii="Times New Roman" w:hAnsi="Times New Roman" w:cs="Times New Roman"/>
          <w:sz w:val="28"/>
          <w:szCs w:val="28"/>
        </w:rPr>
        <w:t>кого сельского поселения Свердловского района Орловской области</w:t>
      </w:r>
      <w:r w:rsidR="007A2645" w:rsidRPr="004505BA">
        <w:rPr>
          <w:rFonts w:ascii="Times New Roman" w:hAnsi="Times New Roman" w:cs="Times New Roman"/>
          <w:sz w:val="28"/>
          <w:szCs w:val="28"/>
        </w:rPr>
        <w:t>.</w:t>
      </w:r>
    </w:p>
    <w:p w:rsidR="00DD6080" w:rsidRDefault="0057133A" w:rsidP="00264EB6">
      <w:pPr>
        <w:pStyle w:val="a5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 xml:space="preserve">   </w:t>
      </w:r>
      <w:r w:rsidR="005B7547" w:rsidRPr="004505BA">
        <w:rPr>
          <w:rStyle w:val="11"/>
          <w:rFonts w:ascii="Times New Roman" w:hAnsi="Times New Roman" w:cs="Times New Roman"/>
          <w:sz w:val="28"/>
          <w:szCs w:val="28"/>
        </w:rPr>
        <w:t>4.</w:t>
      </w:r>
      <w:r w:rsidR="00264EB6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7A2645" w:rsidRPr="004505BA">
        <w:rPr>
          <w:rStyle w:val="11"/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5B7547" w:rsidRPr="004505BA">
        <w:rPr>
          <w:rStyle w:val="11"/>
          <w:rFonts w:ascii="Times New Roman" w:hAnsi="Times New Roman" w:cs="Times New Roman"/>
          <w:sz w:val="28"/>
          <w:szCs w:val="28"/>
        </w:rPr>
        <w:t>постановления</w:t>
      </w:r>
      <w:r w:rsidR="007A2645" w:rsidRPr="004505BA">
        <w:rPr>
          <w:rStyle w:val="11"/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505BA" w:rsidRDefault="004505BA" w:rsidP="004505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27E2" w:rsidRDefault="00B727E2" w:rsidP="004505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4EB6" w:rsidRPr="004505BA" w:rsidRDefault="00264EB6" w:rsidP="004505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7547" w:rsidRPr="004505BA" w:rsidRDefault="007A2645" w:rsidP="004505B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05B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7133A">
        <w:rPr>
          <w:rFonts w:ascii="Times New Roman" w:hAnsi="Times New Roman" w:cs="Times New Roman"/>
          <w:sz w:val="28"/>
          <w:szCs w:val="28"/>
        </w:rPr>
        <w:t>Богодуховс</w:t>
      </w:r>
      <w:r w:rsidR="005B7547" w:rsidRPr="004505BA">
        <w:rPr>
          <w:rFonts w:ascii="Times New Roman" w:hAnsi="Times New Roman" w:cs="Times New Roman"/>
          <w:sz w:val="28"/>
          <w:szCs w:val="28"/>
        </w:rPr>
        <w:t>кого</w:t>
      </w:r>
    </w:p>
    <w:p w:rsidR="00DD6080" w:rsidRPr="004505BA" w:rsidRDefault="005B7547" w:rsidP="004505B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05B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r w:rsidR="00264EB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05BA">
        <w:rPr>
          <w:rFonts w:ascii="Times New Roman" w:hAnsi="Times New Roman" w:cs="Times New Roman"/>
          <w:sz w:val="28"/>
          <w:szCs w:val="28"/>
        </w:rPr>
        <w:t xml:space="preserve">     </w:t>
      </w:r>
      <w:r w:rsidR="0057133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05BA">
        <w:rPr>
          <w:rFonts w:ascii="Times New Roman" w:hAnsi="Times New Roman" w:cs="Times New Roman"/>
          <w:sz w:val="28"/>
          <w:szCs w:val="28"/>
        </w:rPr>
        <w:t xml:space="preserve"> </w:t>
      </w:r>
      <w:r w:rsidR="0057133A">
        <w:rPr>
          <w:rFonts w:ascii="Times New Roman" w:hAnsi="Times New Roman" w:cs="Times New Roman"/>
          <w:sz w:val="28"/>
          <w:szCs w:val="28"/>
        </w:rPr>
        <w:t>А</w:t>
      </w:r>
      <w:r w:rsidRPr="004505BA">
        <w:rPr>
          <w:rFonts w:ascii="Times New Roman" w:hAnsi="Times New Roman" w:cs="Times New Roman"/>
          <w:sz w:val="28"/>
          <w:szCs w:val="28"/>
        </w:rPr>
        <w:t>.</w:t>
      </w:r>
      <w:r w:rsidR="0057133A">
        <w:rPr>
          <w:rFonts w:ascii="Times New Roman" w:hAnsi="Times New Roman" w:cs="Times New Roman"/>
          <w:sz w:val="28"/>
          <w:szCs w:val="28"/>
        </w:rPr>
        <w:t>В</w:t>
      </w:r>
      <w:r w:rsidRPr="004505BA">
        <w:rPr>
          <w:rFonts w:ascii="Times New Roman" w:hAnsi="Times New Roman" w:cs="Times New Roman"/>
          <w:sz w:val="28"/>
          <w:szCs w:val="28"/>
        </w:rPr>
        <w:t>.</w:t>
      </w:r>
      <w:r w:rsidR="00264EB6">
        <w:rPr>
          <w:rFonts w:ascii="Times New Roman" w:hAnsi="Times New Roman" w:cs="Times New Roman"/>
          <w:sz w:val="28"/>
          <w:szCs w:val="28"/>
        </w:rPr>
        <w:t xml:space="preserve"> </w:t>
      </w:r>
      <w:r w:rsidR="0057133A">
        <w:rPr>
          <w:rFonts w:ascii="Times New Roman" w:hAnsi="Times New Roman" w:cs="Times New Roman"/>
          <w:sz w:val="28"/>
          <w:szCs w:val="28"/>
        </w:rPr>
        <w:t>Разуваев</w:t>
      </w:r>
    </w:p>
    <w:sectPr w:rsidR="00DD6080" w:rsidRPr="004505BA" w:rsidSect="004505BA">
      <w:type w:val="continuous"/>
      <w:pgSz w:w="11909" w:h="16838"/>
      <w:pgMar w:top="1187" w:right="710" w:bottom="993" w:left="12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6A5" w:rsidRDefault="003816A5">
      <w:r>
        <w:separator/>
      </w:r>
    </w:p>
  </w:endnote>
  <w:endnote w:type="continuationSeparator" w:id="0">
    <w:p w:rsidR="003816A5" w:rsidRDefault="00381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6A5" w:rsidRDefault="003816A5"/>
  </w:footnote>
  <w:footnote w:type="continuationSeparator" w:id="0">
    <w:p w:rsidR="003816A5" w:rsidRDefault="003816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F9B"/>
    <w:multiLevelType w:val="multilevel"/>
    <w:tmpl w:val="00F03B5A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27743"/>
    <w:multiLevelType w:val="multilevel"/>
    <w:tmpl w:val="24264EF4"/>
    <w:lvl w:ilvl="0">
      <w:start w:val="4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E01C46"/>
    <w:multiLevelType w:val="hybridMultilevel"/>
    <w:tmpl w:val="D4A42D50"/>
    <w:lvl w:ilvl="0" w:tplc="6FB4CD3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6A32756"/>
    <w:multiLevelType w:val="multilevel"/>
    <w:tmpl w:val="9A66B3B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D6080"/>
    <w:rsid w:val="00012365"/>
    <w:rsid w:val="00062A77"/>
    <w:rsid w:val="0009356F"/>
    <w:rsid w:val="00127692"/>
    <w:rsid w:val="0013340C"/>
    <w:rsid w:val="00181E77"/>
    <w:rsid w:val="00264EB6"/>
    <w:rsid w:val="003614DE"/>
    <w:rsid w:val="003816A5"/>
    <w:rsid w:val="004505BA"/>
    <w:rsid w:val="004E007B"/>
    <w:rsid w:val="004E14BE"/>
    <w:rsid w:val="0057133A"/>
    <w:rsid w:val="00580FE4"/>
    <w:rsid w:val="005B7547"/>
    <w:rsid w:val="00625542"/>
    <w:rsid w:val="00724BAD"/>
    <w:rsid w:val="007A2645"/>
    <w:rsid w:val="00907A5E"/>
    <w:rsid w:val="00941F3F"/>
    <w:rsid w:val="009F71C8"/>
    <w:rsid w:val="00A740B6"/>
    <w:rsid w:val="00B727E2"/>
    <w:rsid w:val="00BC33B2"/>
    <w:rsid w:val="00BE465A"/>
    <w:rsid w:val="00C12B71"/>
    <w:rsid w:val="00C8070E"/>
    <w:rsid w:val="00D651B8"/>
    <w:rsid w:val="00DB00CD"/>
    <w:rsid w:val="00DD6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33B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505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33B2"/>
    <w:rPr>
      <w:color w:val="0066CC"/>
      <w:u w:val="single"/>
    </w:rPr>
  </w:style>
  <w:style w:type="character" w:customStyle="1" w:styleId="Exact">
    <w:name w:val="Основной текст Exact"/>
    <w:basedOn w:val="a0"/>
    <w:rsid w:val="00BC33B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BC33B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BC33B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BC33B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BC33B2"/>
    <w:pPr>
      <w:shd w:val="clear" w:color="auto" w:fill="FFFFFF"/>
      <w:spacing w:before="900" w:after="660" w:line="0" w:lineRule="atLeast"/>
      <w:ind w:hanging="240"/>
      <w:jc w:val="both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20">
    <w:name w:val="Основной текст (2)"/>
    <w:basedOn w:val="a"/>
    <w:link w:val="2"/>
    <w:rsid w:val="00BC33B2"/>
    <w:pPr>
      <w:shd w:val="clear" w:color="auto" w:fill="FFFFFF"/>
      <w:spacing w:after="240" w:line="326" w:lineRule="exact"/>
      <w:jc w:val="center"/>
    </w:pPr>
    <w:rPr>
      <w:rFonts w:ascii="Arial Unicode MS" w:eastAsia="Arial Unicode MS" w:hAnsi="Arial Unicode MS" w:cs="Arial Unicode MS"/>
      <w:spacing w:val="3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50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4505B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505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900" w:after="660" w:line="0" w:lineRule="atLeast"/>
      <w:ind w:hanging="240"/>
      <w:jc w:val="both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6" w:lineRule="exact"/>
      <w:jc w:val="center"/>
    </w:pPr>
    <w:rPr>
      <w:rFonts w:ascii="Arial Unicode MS" w:eastAsia="Arial Unicode MS" w:hAnsi="Arial Unicode MS" w:cs="Arial Unicode MS"/>
      <w:spacing w:val="3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50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4505B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&lt;4D6963726F736F667420576F7264202D20D0E0F1EFEEF0FFE6E5EDE8E520C1CE2E646F63&gt;</vt:lpstr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&lt;4D6963726F736F667420576F7264202D20D0E0F1EFEEF0FFE6E5EDE8E520C1CE2E646F63&gt;</dc:title>
  <dc:creator>47013</dc:creator>
  <cp:lastModifiedBy>PK</cp:lastModifiedBy>
  <cp:revision>16</cp:revision>
  <cp:lastPrinted>2019-01-10T13:45:00Z</cp:lastPrinted>
  <dcterms:created xsi:type="dcterms:W3CDTF">2018-12-24T10:47:00Z</dcterms:created>
  <dcterms:modified xsi:type="dcterms:W3CDTF">2019-01-18T11:16:00Z</dcterms:modified>
</cp:coreProperties>
</file>