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2D" w:rsidRDefault="00EC692D" w:rsidP="0051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C692D" w:rsidRDefault="00EC692D" w:rsidP="0051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EC692D" w:rsidRDefault="00EC692D" w:rsidP="0051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51575A" w:rsidRPr="002739AC" w:rsidRDefault="0051575A" w:rsidP="00515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92D" w:rsidRPr="00297F40" w:rsidRDefault="00EC692D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2D" w:rsidRDefault="0082719F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692D">
        <w:rPr>
          <w:rFonts w:ascii="Times New Roman" w:hAnsi="Times New Roman" w:cs="Times New Roman"/>
          <w:sz w:val="24"/>
          <w:szCs w:val="24"/>
        </w:rPr>
        <w:t>23  ноября 2018года</w:t>
      </w:r>
    </w:p>
    <w:p w:rsidR="00EC692D" w:rsidRDefault="00EC692D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5A" w:rsidRDefault="0051575A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5A" w:rsidRPr="00297F40" w:rsidRDefault="0051575A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2D" w:rsidRPr="00B0467B" w:rsidRDefault="00EC692D" w:rsidP="00EC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C692D" w:rsidRPr="000344A8" w:rsidRDefault="00EC692D" w:rsidP="00EC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692D" w:rsidRPr="000344A8" w:rsidRDefault="00EC692D" w:rsidP="00EC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p w:rsidR="00EC692D" w:rsidRPr="00516FBB" w:rsidRDefault="00EC692D" w:rsidP="00EC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Администрации Богодуховского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№51 от 20.11.2018года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C692D" w:rsidRPr="002C209C" w:rsidRDefault="00EC692D" w:rsidP="00EC692D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«О продаже на праве собственности трех земельных долей в праве общей долевой собственности на земельный участок» </w:t>
      </w:r>
      <w:r w:rsidRPr="002C209C">
        <w:rPr>
          <w:b/>
        </w:rPr>
        <w:t xml:space="preserve"> </w:t>
      </w:r>
      <w:r>
        <w:rPr>
          <w:b/>
        </w:rPr>
        <w:t xml:space="preserve"> </w:t>
      </w:r>
    </w:p>
    <w:p w:rsidR="00EC692D" w:rsidRPr="008E161F" w:rsidRDefault="00EC692D" w:rsidP="00EC692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92D" w:rsidRPr="00B135E2" w:rsidRDefault="00EC692D" w:rsidP="00EC692D">
      <w:pPr>
        <w:pStyle w:val="headertexttopleveltextcentertext"/>
        <w:spacing w:before="0" w:beforeAutospacing="0" w:after="0" w:afterAutospacing="0"/>
        <w:jc w:val="both"/>
      </w:pPr>
      <w:r>
        <w:rPr>
          <w:b/>
        </w:rPr>
        <w:t xml:space="preserve">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проектов нормативных правовых актов», проведена антикоррупционная экспертиза постановления Администрации Богодуховского сельского поселения </w:t>
      </w:r>
      <w:r w:rsidRPr="00353BC9">
        <w:t>«О продаже на праве собственности трех земельных долей в праве общей долевой собственности на земельный участок</w:t>
      </w:r>
      <w:r>
        <w:t xml:space="preserve">»,  </w:t>
      </w:r>
      <w:r w:rsidRPr="00B135E2"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EC692D" w:rsidRDefault="00EC692D" w:rsidP="00EC692D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1.Нормативный правовой </w:t>
      </w:r>
      <w:r w:rsidRPr="00B135E2">
        <w:rPr>
          <w:rFonts w:ascii="Times New Roman" w:hAnsi="Times New Roman" w:cs="Times New Roman"/>
          <w:sz w:val="24"/>
          <w:szCs w:val="24"/>
        </w:rPr>
        <w:t>акт постановление  Администрации Богодуховского</w:t>
      </w:r>
      <w:r w:rsidRPr="008E1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05DC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C692D">
        <w:rPr>
          <w:rFonts w:ascii="Times New Roman" w:hAnsi="Times New Roman" w:cs="Times New Roman"/>
        </w:rPr>
        <w:t>«О продаже на праве собственности трех земельных долей в праве общей долевой собственности на земельный участок»</w:t>
      </w:r>
      <w:r w:rsidRPr="00EC6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Богодуховского сельского поселения Свердловского района в разделе  «Антикоррупционная экспертиза» для проведения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     нормативных правовых актов администрации Богодуховского сельского поселения Свердловского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коррупциогенность от независимых экспертов заключения не поступали.    </w:t>
      </w: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2583">
        <w:rPr>
          <w:rFonts w:ascii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hAnsi="Times New Roman" w:cs="Times New Roman"/>
          <w:sz w:val="24"/>
          <w:szCs w:val="24"/>
        </w:rPr>
        <w:t xml:space="preserve">пционной экспертизы нормативного </w:t>
      </w:r>
      <w:r w:rsidRPr="000C2583">
        <w:rPr>
          <w:rFonts w:ascii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2D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EC692D" w:rsidRPr="000C2583" w:rsidRDefault="00EC692D" w:rsidP="00E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EC692D" w:rsidRPr="000C2583" w:rsidRDefault="00EC692D" w:rsidP="00EC692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92D" w:rsidRPr="00516FBB" w:rsidRDefault="00EC692D" w:rsidP="00EC692D">
      <w:pPr>
        <w:pStyle w:val="headertexttopleveltextcentertext"/>
        <w:spacing w:before="0" w:beforeAutospacing="0" w:after="0" w:afterAutospacing="0"/>
        <w:rPr>
          <w:b/>
        </w:rPr>
      </w:pPr>
    </w:p>
    <w:p w:rsidR="00EC692D" w:rsidRDefault="00EC692D" w:rsidP="00EC692D">
      <w:pPr>
        <w:pStyle w:val="headertexttopleveltextcentertext"/>
        <w:spacing w:before="0" w:beforeAutospacing="0" w:after="0" w:afterAutospacing="0"/>
        <w:rPr>
          <w:b/>
        </w:rPr>
      </w:pPr>
    </w:p>
    <w:p w:rsidR="00EC692D" w:rsidRDefault="00EC692D" w:rsidP="00EC692D">
      <w:pPr>
        <w:pStyle w:val="headertexttopleveltextcentertext"/>
        <w:spacing w:before="0" w:beforeAutospacing="0" w:after="0" w:afterAutospacing="0"/>
        <w:rPr>
          <w:b/>
        </w:rPr>
      </w:pPr>
    </w:p>
    <w:p w:rsidR="00E50137" w:rsidRDefault="00E50137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51575A" w:rsidRDefault="0051575A" w:rsidP="00E50137">
      <w:pPr>
        <w:spacing w:after="0" w:line="240" w:lineRule="auto"/>
      </w:pPr>
    </w:p>
    <w:p w:rsidR="002C375D" w:rsidRPr="002B7DF8" w:rsidRDefault="00005DC0" w:rsidP="00E5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2D" w:rsidRDefault="00005DC0" w:rsidP="00EC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РОССИЙСКАЯ  ФЕДЕРАЦИЯ                                </w:t>
      </w:r>
    </w:p>
    <w:p w:rsidR="00005DC0" w:rsidRPr="002B7DF8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ОРЛОВСКАЯ  ОБЛАСТЬ СВЕРДЛОВСКИЙ  РАЙОН </w:t>
      </w:r>
    </w:p>
    <w:p w:rsidR="00005DC0" w:rsidRPr="002B7DF8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C375D" w:rsidRPr="002B7DF8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75D" w:rsidRPr="002B7DF8" w:rsidRDefault="00005DC0" w:rsidP="002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5DC0" w:rsidRDefault="00005DC0" w:rsidP="002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DC0" w:rsidRDefault="00005DC0" w:rsidP="000E2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692D">
        <w:rPr>
          <w:rFonts w:ascii="Times New Roman" w:hAnsi="Times New Roman" w:cs="Times New Roman"/>
          <w:sz w:val="24"/>
          <w:szCs w:val="24"/>
        </w:rPr>
        <w:t>20.11.</w:t>
      </w:r>
      <w:r>
        <w:rPr>
          <w:rFonts w:ascii="Times New Roman" w:hAnsi="Times New Roman" w:cs="Times New Roman"/>
          <w:sz w:val="24"/>
          <w:szCs w:val="24"/>
        </w:rPr>
        <w:t>2018 года</w:t>
      </w:r>
      <w:r w:rsidR="000E2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157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28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C692D">
        <w:rPr>
          <w:rFonts w:ascii="Times New Roman" w:hAnsi="Times New Roman" w:cs="Times New Roman"/>
          <w:sz w:val="24"/>
          <w:szCs w:val="24"/>
        </w:rPr>
        <w:t>51</w:t>
      </w:r>
    </w:p>
    <w:p w:rsidR="00005DC0" w:rsidRDefault="00EC692D" w:rsidP="0000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C0">
        <w:rPr>
          <w:rFonts w:ascii="Times New Roman" w:hAnsi="Times New Roman" w:cs="Times New Roman"/>
          <w:sz w:val="24"/>
          <w:szCs w:val="24"/>
        </w:rPr>
        <w:t>с.Богодухово</w:t>
      </w:r>
      <w:proofErr w:type="spellEnd"/>
    </w:p>
    <w:p w:rsidR="00005DC0" w:rsidRDefault="00005DC0" w:rsidP="0000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F8" w:rsidRDefault="00353BC9" w:rsidP="002B7DF8">
      <w:pPr>
        <w:pStyle w:val="headertexttopleveltextcentertext"/>
        <w:spacing w:before="0" w:beforeAutospacing="0" w:after="0" w:afterAutospacing="0"/>
      </w:pPr>
      <w:r w:rsidRPr="002B7DF8">
        <w:t xml:space="preserve"> О продаже на праве собственности </w:t>
      </w:r>
    </w:p>
    <w:p w:rsidR="002B7DF8" w:rsidRDefault="00353BC9" w:rsidP="002B7DF8">
      <w:pPr>
        <w:pStyle w:val="headertexttopleveltextcentertext"/>
        <w:spacing w:before="0" w:beforeAutospacing="0" w:after="0" w:afterAutospacing="0"/>
      </w:pPr>
      <w:r w:rsidRPr="002B7DF8">
        <w:t xml:space="preserve">трех земельных долей в праве общей долевой </w:t>
      </w:r>
    </w:p>
    <w:p w:rsidR="00353BC9" w:rsidRPr="002B7DF8" w:rsidRDefault="00353BC9" w:rsidP="002B7DF8">
      <w:pPr>
        <w:pStyle w:val="headertexttopleveltextcentertext"/>
        <w:spacing w:before="0" w:beforeAutospacing="0" w:after="0" w:afterAutospacing="0"/>
      </w:pPr>
      <w:r w:rsidRPr="002B7DF8">
        <w:t>собственности на земельный участок</w:t>
      </w:r>
    </w:p>
    <w:p w:rsidR="00C50BDE" w:rsidRPr="00817527" w:rsidRDefault="00C50BDE" w:rsidP="00353BC9">
      <w:pPr>
        <w:pStyle w:val="headertexttopleveltextcentertext"/>
        <w:spacing w:before="0" w:beforeAutospacing="0" w:after="0" w:afterAutospacing="0"/>
      </w:pPr>
    </w:p>
    <w:p w:rsidR="00C50BDE" w:rsidRPr="00C50BDE" w:rsidRDefault="00C50BDE" w:rsidP="00E50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B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3BC9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положением «О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 в долевой собственности Богодуховского сельского поселения», утвержденного решением Богодуховского сельского Совета народных депутатов </w:t>
      </w:r>
      <w:r w:rsidRPr="00C50BDE">
        <w:rPr>
          <w:rFonts w:ascii="Times New Roman" w:hAnsi="Times New Roman" w:cs="Times New Roman"/>
          <w:sz w:val="24"/>
          <w:szCs w:val="24"/>
        </w:rPr>
        <w:t xml:space="preserve"> от 1</w:t>
      </w:r>
      <w:r w:rsidR="00353BC9">
        <w:rPr>
          <w:rFonts w:ascii="Times New Roman" w:hAnsi="Times New Roman" w:cs="Times New Roman"/>
          <w:sz w:val="24"/>
          <w:szCs w:val="24"/>
        </w:rPr>
        <w:t>1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="00353BC9">
        <w:rPr>
          <w:rFonts w:ascii="Times New Roman" w:hAnsi="Times New Roman" w:cs="Times New Roman"/>
          <w:sz w:val="24"/>
          <w:szCs w:val="24"/>
        </w:rPr>
        <w:t>октября 2013 года №21/119, решений Богодуховского сельского Совета народных депутатов  от</w:t>
      </w:r>
      <w:proofErr w:type="gramEnd"/>
      <w:r w:rsidR="00353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BC9">
        <w:rPr>
          <w:rFonts w:ascii="Times New Roman" w:hAnsi="Times New Roman" w:cs="Times New Roman"/>
          <w:sz w:val="24"/>
          <w:szCs w:val="24"/>
        </w:rPr>
        <w:t xml:space="preserve">21.11.2014года № 29/163, от 14.01.2015г. №33/172 «О внесении изменений  и дополнений в Положение о 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 в долевой собственности Богодуховского сельского поселения, утвержденного решением Богодуховского сельского Совета народных депутатов </w:t>
      </w:r>
      <w:r w:rsidR="00353BC9" w:rsidRPr="00C50BDE">
        <w:rPr>
          <w:rFonts w:ascii="Times New Roman" w:hAnsi="Times New Roman" w:cs="Times New Roman"/>
          <w:sz w:val="24"/>
          <w:szCs w:val="24"/>
        </w:rPr>
        <w:t xml:space="preserve"> от 1</w:t>
      </w:r>
      <w:r w:rsidR="00353BC9">
        <w:rPr>
          <w:rFonts w:ascii="Times New Roman" w:hAnsi="Times New Roman" w:cs="Times New Roman"/>
          <w:sz w:val="24"/>
          <w:szCs w:val="24"/>
        </w:rPr>
        <w:t>1</w:t>
      </w:r>
      <w:r w:rsidR="00353BC9"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="00353BC9">
        <w:rPr>
          <w:rFonts w:ascii="Times New Roman" w:hAnsi="Times New Roman" w:cs="Times New Roman"/>
          <w:sz w:val="24"/>
          <w:szCs w:val="24"/>
        </w:rPr>
        <w:t>октября 2013 года №21</w:t>
      </w:r>
      <w:proofErr w:type="gramEnd"/>
      <w:r w:rsidR="00353BC9">
        <w:rPr>
          <w:rFonts w:ascii="Times New Roman" w:hAnsi="Times New Roman" w:cs="Times New Roman"/>
          <w:sz w:val="24"/>
          <w:szCs w:val="24"/>
        </w:rPr>
        <w:t>/119</w:t>
      </w:r>
      <w:r w:rsidRPr="00C50BDE">
        <w:rPr>
          <w:rFonts w:ascii="Times New Roman" w:hAnsi="Times New Roman" w:cs="Times New Roman"/>
          <w:sz w:val="24"/>
          <w:szCs w:val="24"/>
        </w:rPr>
        <w:t xml:space="preserve">», </w:t>
      </w:r>
      <w:r w:rsidR="00353BC9">
        <w:rPr>
          <w:rFonts w:ascii="Times New Roman" w:hAnsi="Times New Roman" w:cs="Times New Roman"/>
          <w:sz w:val="24"/>
          <w:szCs w:val="24"/>
        </w:rPr>
        <w:t xml:space="preserve"> рассмотрев представленную заявку СПК «Ленинский» б/</w:t>
      </w:r>
      <w:proofErr w:type="spellStart"/>
      <w:r w:rsidR="00353BC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53BC9">
        <w:rPr>
          <w:rFonts w:ascii="Times New Roman" w:hAnsi="Times New Roman" w:cs="Times New Roman"/>
          <w:sz w:val="24"/>
          <w:szCs w:val="24"/>
        </w:rPr>
        <w:t xml:space="preserve"> от 17 октября 2018года на приобретение земельных долей, 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="00353BC9">
        <w:rPr>
          <w:rFonts w:ascii="Times New Roman" w:hAnsi="Times New Roman" w:cs="Times New Roman"/>
          <w:sz w:val="24"/>
          <w:szCs w:val="24"/>
        </w:rPr>
        <w:t xml:space="preserve">  ПОСТАНОВЛЯЮ</w:t>
      </w:r>
      <w:r w:rsidRPr="00C50BDE">
        <w:rPr>
          <w:rFonts w:ascii="Times New Roman" w:hAnsi="Times New Roman" w:cs="Times New Roman"/>
          <w:sz w:val="24"/>
          <w:szCs w:val="24"/>
        </w:rPr>
        <w:t>:</w:t>
      </w:r>
    </w:p>
    <w:p w:rsidR="00C50BDE" w:rsidRPr="00C50BDE" w:rsidRDefault="002B7DF8" w:rsidP="002B7D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1. </w:t>
      </w:r>
      <w:r w:rsidR="00353BC9">
        <w:rPr>
          <w:rFonts w:ascii="Times New Roman" w:hAnsi="Times New Roman" w:cs="Times New Roman"/>
          <w:sz w:val="24"/>
          <w:szCs w:val="24"/>
        </w:rPr>
        <w:t>Продать три земельные доли в праве общей долевой собственности на земельный участок, категория земель: земли сельскохозяйственного назнач</w:t>
      </w:r>
      <w:r w:rsidR="003B199F">
        <w:rPr>
          <w:rFonts w:ascii="Times New Roman" w:hAnsi="Times New Roman" w:cs="Times New Roman"/>
          <w:sz w:val="24"/>
          <w:szCs w:val="24"/>
        </w:rPr>
        <w:t>ения, разрешенное использование</w:t>
      </w:r>
      <w:r w:rsidR="00353BC9">
        <w:rPr>
          <w:rFonts w:ascii="Times New Roman" w:hAnsi="Times New Roman" w:cs="Times New Roman"/>
          <w:sz w:val="24"/>
          <w:szCs w:val="24"/>
        </w:rPr>
        <w:t>:  для ведения сельскохозяйственного производства</w:t>
      </w:r>
      <w:r w:rsidR="003B199F">
        <w:rPr>
          <w:rFonts w:ascii="Times New Roman" w:hAnsi="Times New Roman" w:cs="Times New Roman"/>
          <w:sz w:val="24"/>
          <w:szCs w:val="24"/>
        </w:rPr>
        <w:t>, общей площадью 3483300 кв.м., расположенный по адресу: Орловская область, р-н Свердловский, с/</w:t>
      </w:r>
      <w:proofErr w:type="spellStart"/>
      <w:proofErr w:type="gramStart"/>
      <w:r w:rsidR="003B199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B199F">
        <w:rPr>
          <w:rFonts w:ascii="Times New Roman" w:hAnsi="Times New Roman" w:cs="Times New Roman"/>
          <w:sz w:val="24"/>
          <w:szCs w:val="24"/>
        </w:rPr>
        <w:t xml:space="preserve"> Богодуховское на территории СПК «Ленинский», кадастровый номер земельного массива 57:15:0020401:198 СПК «Ленинский» в лице председателя кооператива Захарова Михаила Леонидовича</w:t>
      </w:r>
      <w:r w:rsidR="00C50BDE" w:rsidRPr="00C50BDE">
        <w:rPr>
          <w:rFonts w:ascii="Times New Roman" w:hAnsi="Times New Roman" w:cs="Times New Roman"/>
          <w:sz w:val="24"/>
          <w:szCs w:val="24"/>
        </w:rPr>
        <w:t>.</w:t>
      </w:r>
    </w:p>
    <w:p w:rsidR="00C50BDE" w:rsidRPr="00C50BDE" w:rsidRDefault="003B199F" w:rsidP="003B199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7DF8">
        <w:rPr>
          <w:rFonts w:ascii="Times New Roman" w:hAnsi="Times New Roman" w:cs="Times New Roman"/>
          <w:sz w:val="24"/>
          <w:szCs w:val="24"/>
        </w:rPr>
        <w:t xml:space="preserve">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Указанные в п.1 настоящего постановления земельные доли оцениваются Сторонами в сумме 424 080 рублей 00 копеек (четыреста двадцать четыре тысячи восемьдесят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00 копеек (цена одной земельной доли равна 141 360 рубля 00 копеек), которая в соответствии в соответствии с пунктом 4 статьи 12 Федерального закона от 24.07.2002 года №101-ФЗ «Об обороте земель сельскохозяйственного назначения» цена земельной доли, устанавливается в размере 15 (пятнадц</w:t>
      </w:r>
      <w:r w:rsidR="002B7DF8">
        <w:rPr>
          <w:rFonts w:ascii="Times New Roman" w:hAnsi="Times New Roman" w:cs="Times New Roman"/>
          <w:sz w:val="24"/>
          <w:szCs w:val="24"/>
        </w:rPr>
        <w:t>ати) процентов кадастровой стои</w:t>
      </w:r>
      <w:r>
        <w:rPr>
          <w:rFonts w:ascii="Times New Roman" w:hAnsi="Times New Roman" w:cs="Times New Roman"/>
          <w:sz w:val="24"/>
          <w:szCs w:val="24"/>
        </w:rPr>
        <w:t>мости земельного участка и определяется как произведение 15% кадастровой стоимости одного квадратного метра такого земельного участка и площади, соотве</w:t>
      </w:r>
      <w:r w:rsidR="002B7D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ствующей этой земельной доли с кадаст</w:t>
      </w:r>
      <w:r w:rsidR="000C67C4">
        <w:rPr>
          <w:rFonts w:ascii="Times New Roman" w:hAnsi="Times New Roman" w:cs="Times New Roman"/>
          <w:sz w:val="24"/>
          <w:szCs w:val="24"/>
        </w:rPr>
        <w:t>ровым номером 57:15:0020401:198</w:t>
      </w:r>
      <w:r>
        <w:rPr>
          <w:rFonts w:ascii="Times New Roman" w:hAnsi="Times New Roman" w:cs="Times New Roman"/>
          <w:sz w:val="24"/>
          <w:szCs w:val="24"/>
        </w:rPr>
        <w:t>, равной 1,488 рубля и суммарной площади земельных долей, равной 285000 кв.м.</w:t>
      </w:r>
    </w:p>
    <w:p w:rsidR="00C50BDE" w:rsidRPr="00C50BDE" w:rsidRDefault="002B7DF8" w:rsidP="002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0BDE" w:rsidRPr="00C50B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осуществлять по следующим реквизитам: Администрация Богодуховского сельского поселения Свердловского района Орловской области: Россия, 303324, Орловская область, Свердловский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 д.2; ИНН 5722001500, КПП 572201001, 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40204810700000000127 в Отделение Орел г. Орел, БИК 045402001, ОКТМО 54652402, </w:t>
      </w:r>
      <w:r w:rsidR="000C67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 дохода 80111406025100000430.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DE" w:rsidRDefault="002B7DF8" w:rsidP="002B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Оформить договор купли-продажи земельных долей.</w:t>
      </w:r>
    </w:p>
    <w:p w:rsidR="00E50137" w:rsidRDefault="002B7DF8" w:rsidP="00E5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Оформить акт приёма-передачи земельных долей после поступления средств  за оплату имущества на счет.</w:t>
      </w:r>
    </w:p>
    <w:p w:rsidR="00C50BDE" w:rsidRPr="00C50BDE" w:rsidRDefault="002B7DF8" w:rsidP="00E5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BDE" w:rsidRPr="00C50BDE" w:rsidRDefault="00C50BDE" w:rsidP="00C50BDE">
      <w:pPr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C50BDE">
        <w:rPr>
          <w:rFonts w:ascii="Times New Roman" w:hAnsi="Times New Roman" w:cs="Times New Roman"/>
          <w:bCs/>
          <w:iCs/>
          <w:sz w:val="24"/>
          <w:szCs w:val="24"/>
        </w:rPr>
        <w:t xml:space="preserve">Глава </w:t>
      </w:r>
      <w:r w:rsidR="002B7DF8">
        <w:rPr>
          <w:rFonts w:ascii="Times New Roman" w:hAnsi="Times New Roman" w:cs="Times New Roman"/>
          <w:bCs/>
          <w:iCs/>
          <w:sz w:val="24"/>
          <w:szCs w:val="24"/>
        </w:rPr>
        <w:t xml:space="preserve">Богодуховского сельского поселения                                                         </w:t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>А.В. Разувае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</w:p>
    <w:sectPr w:rsidR="00C50BDE" w:rsidRPr="00C50BDE" w:rsidSect="00E501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5D"/>
    <w:rsid w:val="00005DC0"/>
    <w:rsid w:val="00070365"/>
    <w:rsid w:val="000B6381"/>
    <w:rsid w:val="000C67C4"/>
    <w:rsid w:val="000E2820"/>
    <w:rsid w:val="002B7DF8"/>
    <w:rsid w:val="002C209C"/>
    <w:rsid w:val="002C375D"/>
    <w:rsid w:val="00353BC9"/>
    <w:rsid w:val="003B199F"/>
    <w:rsid w:val="0051575A"/>
    <w:rsid w:val="006F6131"/>
    <w:rsid w:val="00702106"/>
    <w:rsid w:val="0082719F"/>
    <w:rsid w:val="008D7082"/>
    <w:rsid w:val="00A268DC"/>
    <w:rsid w:val="00AC2E4E"/>
    <w:rsid w:val="00B00422"/>
    <w:rsid w:val="00B44DFE"/>
    <w:rsid w:val="00C50BDE"/>
    <w:rsid w:val="00CC51DA"/>
    <w:rsid w:val="00E00F2C"/>
    <w:rsid w:val="00E50137"/>
    <w:rsid w:val="00EC692D"/>
    <w:rsid w:val="00F2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5D"/>
  </w:style>
  <w:style w:type="paragraph" w:styleId="1">
    <w:name w:val="heading 1"/>
    <w:basedOn w:val="a"/>
    <w:next w:val="a"/>
    <w:link w:val="10"/>
    <w:qFormat/>
    <w:rsid w:val="00C50B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20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0B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rsid w:val="00C50BDE"/>
    <w:rPr>
      <w:b/>
      <w:color w:val="008000"/>
    </w:rPr>
  </w:style>
  <w:style w:type="paragraph" w:styleId="2">
    <w:name w:val="Body Text Indent 2"/>
    <w:basedOn w:val="a"/>
    <w:link w:val="20"/>
    <w:rsid w:val="00C50BD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0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50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50B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50BD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50B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16</cp:revision>
  <dcterms:created xsi:type="dcterms:W3CDTF">2018-12-11T09:53:00Z</dcterms:created>
  <dcterms:modified xsi:type="dcterms:W3CDTF">2019-04-22T08:24:00Z</dcterms:modified>
</cp:coreProperties>
</file>