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5C" w:rsidRDefault="0087685C" w:rsidP="008768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 ФЕДЕРАЦИЯ</w:t>
      </w:r>
    </w:p>
    <w:p w:rsidR="0087685C" w:rsidRDefault="0087685C" w:rsidP="008768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ОРЛОВСКАЯ ОБЛАСТЬ СВЕРДЛОВСКИЙ РАЙОН</w:t>
      </w:r>
    </w:p>
    <w:p w:rsidR="0087685C" w:rsidRDefault="0087685C" w:rsidP="008768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0406FA">
        <w:rPr>
          <w:rFonts w:ascii="Times New Roman" w:hAnsi="Times New Roman"/>
          <w:sz w:val="24"/>
          <w:szCs w:val="24"/>
        </w:rPr>
        <w:t>БОГОДУХОВС</w:t>
      </w:r>
      <w:r>
        <w:rPr>
          <w:rFonts w:ascii="Times New Roman" w:hAnsi="Times New Roman"/>
          <w:sz w:val="24"/>
          <w:szCs w:val="24"/>
        </w:rPr>
        <w:t>КОГО СЕЛЬСКОГО ПОСЕЛЕНИЯ</w:t>
      </w:r>
    </w:p>
    <w:p w:rsidR="0087685C" w:rsidRDefault="0087685C" w:rsidP="008768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685C" w:rsidRPr="00297F40" w:rsidRDefault="0087685C" w:rsidP="008768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87685C" w:rsidRDefault="004C0B25" w:rsidP="008768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D18CC">
        <w:rPr>
          <w:rFonts w:ascii="Times New Roman" w:hAnsi="Times New Roman"/>
          <w:sz w:val="24"/>
          <w:szCs w:val="24"/>
        </w:rPr>
        <w:t xml:space="preserve">от </w:t>
      </w:r>
      <w:r w:rsidR="008F1AAA">
        <w:rPr>
          <w:rFonts w:ascii="Times New Roman" w:hAnsi="Times New Roman"/>
          <w:sz w:val="24"/>
          <w:szCs w:val="24"/>
        </w:rPr>
        <w:t xml:space="preserve">14 </w:t>
      </w:r>
      <w:r w:rsidR="0087685C">
        <w:rPr>
          <w:rFonts w:ascii="Times New Roman" w:hAnsi="Times New Roman"/>
          <w:sz w:val="24"/>
          <w:szCs w:val="24"/>
        </w:rPr>
        <w:t xml:space="preserve"> </w:t>
      </w:r>
      <w:r w:rsidR="008F1AAA">
        <w:rPr>
          <w:rFonts w:ascii="Times New Roman" w:hAnsi="Times New Roman"/>
          <w:sz w:val="24"/>
          <w:szCs w:val="24"/>
        </w:rPr>
        <w:t xml:space="preserve">ноября </w:t>
      </w:r>
      <w:r w:rsidR="0087685C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="0087685C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</w:t>
      </w:r>
    </w:p>
    <w:p w:rsidR="0087685C" w:rsidRDefault="0087685C" w:rsidP="008768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15EED">
        <w:rPr>
          <w:rFonts w:ascii="Times New Roman" w:hAnsi="Times New Roman"/>
          <w:sz w:val="24"/>
          <w:szCs w:val="24"/>
        </w:rPr>
        <w:t xml:space="preserve">  </w:t>
      </w:r>
      <w:r w:rsidR="000406F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="000406FA">
        <w:rPr>
          <w:rFonts w:ascii="Times New Roman" w:hAnsi="Times New Roman"/>
          <w:sz w:val="24"/>
          <w:szCs w:val="24"/>
        </w:rPr>
        <w:t>Богодухово</w:t>
      </w:r>
    </w:p>
    <w:p w:rsidR="0087685C" w:rsidRPr="00297F40" w:rsidRDefault="0087685C" w:rsidP="00876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685C" w:rsidRPr="00B0467B" w:rsidRDefault="0087685C" w:rsidP="008768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67B">
        <w:rPr>
          <w:rFonts w:ascii="Times New Roman" w:hAnsi="Times New Roman"/>
          <w:b/>
          <w:sz w:val="24"/>
          <w:szCs w:val="24"/>
        </w:rPr>
        <w:t>ЗАКЛЮЧЕНИЕ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4C0B25">
        <w:rPr>
          <w:rFonts w:ascii="Times New Roman" w:hAnsi="Times New Roman"/>
          <w:b/>
          <w:sz w:val="24"/>
          <w:szCs w:val="24"/>
        </w:rPr>
        <w:t xml:space="preserve"> </w:t>
      </w:r>
    </w:p>
    <w:p w:rsidR="000406FA" w:rsidRDefault="0087685C" w:rsidP="008768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антикоррупционной экспертизы  </w:t>
      </w:r>
    </w:p>
    <w:p w:rsidR="00215EED" w:rsidRDefault="00215EED" w:rsidP="008768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ПРОЕКТА</w:t>
      </w:r>
    </w:p>
    <w:p w:rsidR="0087685C" w:rsidRPr="000344A8" w:rsidRDefault="0087685C" w:rsidP="008768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Решения </w:t>
      </w:r>
    </w:p>
    <w:p w:rsidR="0087685C" w:rsidRDefault="000406FA" w:rsidP="000406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Богодуховс</w:t>
      </w:r>
      <w:r w:rsidR="0087685C">
        <w:rPr>
          <w:rFonts w:ascii="Times New Roman" w:hAnsi="Times New Roman"/>
          <w:b/>
          <w:sz w:val="24"/>
          <w:szCs w:val="24"/>
        </w:rPr>
        <w:t>кого</w:t>
      </w:r>
      <w:r w:rsidR="0087685C" w:rsidRPr="000344A8">
        <w:rPr>
          <w:rFonts w:ascii="Times New Roman" w:hAnsi="Times New Roman"/>
          <w:b/>
          <w:sz w:val="24"/>
          <w:szCs w:val="24"/>
        </w:rPr>
        <w:t xml:space="preserve"> сельского </w:t>
      </w:r>
      <w:r w:rsidR="0087685C">
        <w:rPr>
          <w:rFonts w:ascii="Times New Roman" w:hAnsi="Times New Roman"/>
          <w:b/>
          <w:sz w:val="24"/>
          <w:szCs w:val="24"/>
        </w:rPr>
        <w:t xml:space="preserve">Совета народных депутатов </w:t>
      </w:r>
      <w:r w:rsidR="00094E16">
        <w:rPr>
          <w:rFonts w:ascii="Times New Roman" w:hAnsi="Times New Roman"/>
          <w:b/>
          <w:sz w:val="24"/>
          <w:szCs w:val="24"/>
        </w:rPr>
        <w:t xml:space="preserve"> </w:t>
      </w:r>
    </w:p>
    <w:p w:rsidR="0087685C" w:rsidRDefault="00ED18CC" w:rsidP="000406FA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C4CDB">
        <w:rPr>
          <w:rFonts w:ascii="Times New Roman" w:hAnsi="Times New Roman" w:cs="Times New Roman"/>
          <w:sz w:val="24"/>
          <w:szCs w:val="24"/>
        </w:rPr>
        <w:t xml:space="preserve">Об </w:t>
      </w:r>
      <w:r w:rsidR="008F1AAA">
        <w:rPr>
          <w:rFonts w:ascii="Times New Roman" w:hAnsi="Times New Roman" w:cs="Times New Roman"/>
          <w:sz w:val="24"/>
          <w:szCs w:val="24"/>
        </w:rPr>
        <w:t xml:space="preserve"> установлении налога на имущество физических лиц на территории </w:t>
      </w:r>
      <w:r w:rsidR="001C4CDB">
        <w:rPr>
          <w:rFonts w:ascii="Times New Roman" w:hAnsi="Times New Roman" w:cs="Times New Roman"/>
          <w:sz w:val="24"/>
          <w:szCs w:val="24"/>
        </w:rPr>
        <w:t xml:space="preserve"> </w:t>
      </w:r>
      <w:r w:rsidRPr="00ED18CC">
        <w:rPr>
          <w:rFonts w:ascii="Times New Roman" w:hAnsi="Times New Roman" w:cs="Times New Roman"/>
          <w:sz w:val="24"/>
          <w:szCs w:val="24"/>
        </w:rPr>
        <w:t xml:space="preserve"> </w:t>
      </w:r>
      <w:r w:rsidR="000406FA">
        <w:rPr>
          <w:rFonts w:ascii="Times New Roman" w:hAnsi="Times New Roman" w:cs="Times New Roman"/>
          <w:sz w:val="24"/>
          <w:szCs w:val="24"/>
        </w:rPr>
        <w:t>Богодуховс</w:t>
      </w:r>
      <w:r w:rsidRPr="00ED18CC">
        <w:rPr>
          <w:rFonts w:ascii="Times New Roman" w:hAnsi="Times New Roman" w:cs="Times New Roman"/>
          <w:sz w:val="24"/>
          <w:szCs w:val="24"/>
        </w:rPr>
        <w:t xml:space="preserve">кого  сельского поселения </w:t>
      </w:r>
      <w:r w:rsidR="008F1AAA">
        <w:rPr>
          <w:rFonts w:ascii="Times New Roman" w:hAnsi="Times New Roman" w:cs="Times New Roman"/>
          <w:sz w:val="24"/>
          <w:szCs w:val="24"/>
        </w:rPr>
        <w:t xml:space="preserve"> Свердловского района Орловской области</w:t>
      </w:r>
      <w:r w:rsidR="0087685C" w:rsidRPr="00ED18CC">
        <w:rPr>
          <w:rFonts w:ascii="Times New Roman" w:hAnsi="Times New Roman" w:cs="Times New Roman"/>
          <w:bCs w:val="0"/>
          <w:sz w:val="24"/>
          <w:szCs w:val="24"/>
        </w:rPr>
        <w:t>»</w:t>
      </w:r>
    </w:p>
    <w:p w:rsidR="000406FA" w:rsidRPr="00ED18CC" w:rsidRDefault="000406FA" w:rsidP="000406F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7685C" w:rsidRPr="00D801B4" w:rsidRDefault="0087685C" w:rsidP="008768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1B4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D801B4">
        <w:rPr>
          <w:rFonts w:ascii="Times New Roman" w:hAnsi="Times New Roman"/>
          <w:sz w:val="24"/>
          <w:szCs w:val="24"/>
        </w:rPr>
        <w:t xml:space="preserve">Ведущим специалистом администрации </w:t>
      </w:r>
      <w:r w:rsidR="000406FA">
        <w:rPr>
          <w:rFonts w:ascii="Times New Roman" w:hAnsi="Times New Roman"/>
          <w:sz w:val="24"/>
          <w:szCs w:val="24"/>
        </w:rPr>
        <w:t>Богодуховс</w:t>
      </w:r>
      <w:r>
        <w:rPr>
          <w:rFonts w:ascii="Times New Roman" w:hAnsi="Times New Roman"/>
          <w:sz w:val="24"/>
          <w:szCs w:val="24"/>
        </w:rPr>
        <w:t>к</w:t>
      </w:r>
      <w:r w:rsidRPr="00D801B4">
        <w:rPr>
          <w:rFonts w:ascii="Times New Roman" w:hAnsi="Times New Roman"/>
          <w:sz w:val="24"/>
          <w:szCs w:val="24"/>
        </w:rPr>
        <w:t>ого сельского поселения Свердловского района в соответствии со статьей 6 Федерального закона  от 25 декабря 2008 года № 273-ФЗ «О противодействии коррупции», Федеральным законом от 17 июля 2009 года № 172-ФЗ «Об антикоррупционной экспертизе нормативных 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</w:t>
      </w:r>
      <w:proofErr w:type="gramEnd"/>
      <w:r w:rsidRPr="00D801B4">
        <w:rPr>
          <w:rFonts w:ascii="Times New Roman" w:hAnsi="Times New Roman"/>
          <w:sz w:val="24"/>
          <w:szCs w:val="24"/>
        </w:rPr>
        <w:t xml:space="preserve"> проектов нормативных правовых актов», проведена антикоррупционная экспертиза  решения   </w:t>
      </w:r>
      <w:r w:rsidR="000406FA">
        <w:rPr>
          <w:rFonts w:ascii="Times New Roman" w:hAnsi="Times New Roman"/>
          <w:sz w:val="24"/>
          <w:szCs w:val="24"/>
        </w:rPr>
        <w:t>Богодуховс</w:t>
      </w:r>
      <w:r>
        <w:rPr>
          <w:rFonts w:ascii="Times New Roman" w:hAnsi="Times New Roman"/>
          <w:sz w:val="24"/>
          <w:szCs w:val="24"/>
        </w:rPr>
        <w:t>к</w:t>
      </w:r>
      <w:r w:rsidRPr="00D801B4">
        <w:rPr>
          <w:rFonts w:ascii="Times New Roman" w:hAnsi="Times New Roman"/>
          <w:sz w:val="24"/>
          <w:szCs w:val="24"/>
        </w:rPr>
        <w:t xml:space="preserve">ого  сельского  Совета народных депутатов </w:t>
      </w:r>
      <w:r>
        <w:rPr>
          <w:rFonts w:ascii="Times New Roman" w:hAnsi="Times New Roman"/>
          <w:sz w:val="24"/>
          <w:szCs w:val="24"/>
        </w:rPr>
        <w:t>«</w:t>
      </w:r>
      <w:r w:rsidR="00ED18CC" w:rsidRPr="008F1AAA">
        <w:rPr>
          <w:rFonts w:ascii="Times New Roman" w:hAnsi="Times New Roman" w:cs="Times New Roman"/>
          <w:sz w:val="24"/>
          <w:szCs w:val="24"/>
        </w:rPr>
        <w:t>О</w:t>
      </w:r>
      <w:r w:rsidR="00B87A37" w:rsidRPr="008F1AAA">
        <w:rPr>
          <w:rFonts w:ascii="Times New Roman" w:hAnsi="Times New Roman" w:cs="Times New Roman"/>
          <w:sz w:val="24"/>
          <w:szCs w:val="24"/>
        </w:rPr>
        <w:t>б</w:t>
      </w:r>
      <w:r w:rsidR="004C0B25" w:rsidRPr="008F1AAA">
        <w:rPr>
          <w:rFonts w:ascii="Times New Roman" w:hAnsi="Times New Roman" w:cs="Times New Roman"/>
          <w:sz w:val="24"/>
          <w:szCs w:val="24"/>
        </w:rPr>
        <w:t xml:space="preserve"> </w:t>
      </w:r>
      <w:r w:rsidR="00B87A37" w:rsidRPr="008F1AAA">
        <w:rPr>
          <w:rFonts w:ascii="Times New Roman" w:hAnsi="Times New Roman" w:cs="Times New Roman"/>
          <w:sz w:val="24"/>
          <w:szCs w:val="24"/>
        </w:rPr>
        <w:t xml:space="preserve"> </w:t>
      </w:r>
      <w:r w:rsidR="008F1AAA" w:rsidRPr="008F1AAA">
        <w:rPr>
          <w:rFonts w:ascii="Times New Roman" w:hAnsi="Times New Roman" w:cs="Times New Roman"/>
          <w:sz w:val="24"/>
          <w:szCs w:val="24"/>
        </w:rPr>
        <w:t xml:space="preserve">установлении налога на имущество физических лиц  на территории </w:t>
      </w:r>
      <w:r w:rsidR="000406FA" w:rsidRPr="008F1AAA">
        <w:rPr>
          <w:rFonts w:ascii="Times New Roman" w:hAnsi="Times New Roman" w:cs="Times New Roman"/>
          <w:sz w:val="24"/>
          <w:szCs w:val="24"/>
        </w:rPr>
        <w:t>Богодуховс</w:t>
      </w:r>
      <w:r w:rsidR="00ED18CC" w:rsidRPr="008F1AAA">
        <w:rPr>
          <w:rFonts w:ascii="Times New Roman" w:hAnsi="Times New Roman" w:cs="Times New Roman"/>
          <w:sz w:val="24"/>
          <w:szCs w:val="24"/>
        </w:rPr>
        <w:t xml:space="preserve">кого  сельского поселения </w:t>
      </w:r>
      <w:r w:rsidR="008F1AAA" w:rsidRPr="008F1AAA">
        <w:rPr>
          <w:rFonts w:ascii="Times New Roman" w:hAnsi="Times New Roman" w:cs="Times New Roman"/>
          <w:sz w:val="24"/>
          <w:szCs w:val="24"/>
        </w:rPr>
        <w:t>свердловского района Орловской области</w:t>
      </w:r>
      <w:r w:rsidR="00B87A37" w:rsidRPr="008F1AAA">
        <w:rPr>
          <w:rFonts w:ascii="Times New Roman" w:hAnsi="Times New Roman" w:cs="Times New Roman"/>
          <w:sz w:val="24"/>
          <w:szCs w:val="24"/>
        </w:rPr>
        <w:t>»</w:t>
      </w:r>
      <w:r w:rsidR="00ED18CC" w:rsidRPr="00E61028">
        <w:rPr>
          <w:rFonts w:ascii="Times New Roman" w:hAnsi="Times New Roman" w:cs="Times New Roman"/>
        </w:rPr>
        <w:t xml:space="preserve"> </w:t>
      </w:r>
      <w:r w:rsidRPr="00D801B4">
        <w:rPr>
          <w:rFonts w:ascii="Times New Roman" w:hAnsi="Times New Roman"/>
          <w:sz w:val="24"/>
          <w:szCs w:val="24"/>
        </w:rPr>
        <w:t>в целях выявления в нем положений, способствующих созданию условий для проявления коррупции, в результате чего установлено:</w:t>
      </w:r>
    </w:p>
    <w:p w:rsidR="00094E16" w:rsidRPr="00094E16" w:rsidRDefault="0087685C" w:rsidP="00094E1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01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15EE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D801B4">
        <w:rPr>
          <w:rFonts w:ascii="Times New Roman" w:hAnsi="Times New Roman" w:cs="Times New Roman"/>
          <w:b w:val="0"/>
          <w:sz w:val="24"/>
          <w:szCs w:val="24"/>
        </w:rPr>
        <w:t xml:space="preserve">   1.Нормативный  правовой акт</w:t>
      </w:r>
      <w:r w:rsidR="00094E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0F5956">
        <w:rPr>
          <w:rFonts w:ascii="Times New Roman" w:hAnsi="Times New Roman" w:cs="Times New Roman"/>
          <w:b w:val="0"/>
          <w:sz w:val="24"/>
          <w:szCs w:val="24"/>
        </w:rPr>
        <w:t>-</w:t>
      </w:r>
      <w:r w:rsidR="00094E16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="00094E16">
        <w:rPr>
          <w:rFonts w:ascii="Times New Roman" w:hAnsi="Times New Roman" w:cs="Times New Roman"/>
          <w:b w:val="0"/>
          <w:sz w:val="24"/>
          <w:szCs w:val="24"/>
        </w:rPr>
        <w:t>роект</w:t>
      </w:r>
      <w:r w:rsidRPr="00D801B4">
        <w:rPr>
          <w:rFonts w:ascii="Times New Roman" w:hAnsi="Times New Roman" w:cs="Times New Roman"/>
          <w:b w:val="0"/>
          <w:sz w:val="24"/>
          <w:szCs w:val="24"/>
        </w:rPr>
        <w:t xml:space="preserve"> решени</w:t>
      </w:r>
      <w:r w:rsidR="00094E16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801B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0406FA">
        <w:rPr>
          <w:rFonts w:ascii="Times New Roman" w:hAnsi="Times New Roman" w:cs="Times New Roman"/>
          <w:b w:val="0"/>
          <w:sz w:val="24"/>
          <w:szCs w:val="24"/>
        </w:rPr>
        <w:t>Богодуховс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D801B4">
        <w:rPr>
          <w:rFonts w:ascii="Times New Roman" w:hAnsi="Times New Roman" w:cs="Times New Roman"/>
          <w:b w:val="0"/>
          <w:sz w:val="24"/>
          <w:szCs w:val="24"/>
        </w:rPr>
        <w:t xml:space="preserve">ого сельского  Совета народных депутатов </w:t>
      </w:r>
      <w:r w:rsidRPr="008F1AAA">
        <w:rPr>
          <w:rFonts w:ascii="Times New Roman" w:hAnsi="Times New Roman" w:cs="Times New Roman"/>
          <w:b w:val="0"/>
          <w:sz w:val="24"/>
          <w:szCs w:val="24"/>
        </w:rPr>
        <w:t>«</w:t>
      </w:r>
      <w:r w:rsidR="008F1AAA" w:rsidRPr="008F1AAA">
        <w:rPr>
          <w:rFonts w:ascii="Times New Roman" w:hAnsi="Times New Roman" w:cs="Times New Roman"/>
          <w:b w:val="0"/>
          <w:sz w:val="24"/>
          <w:szCs w:val="24"/>
        </w:rPr>
        <w:t>Об  установлении налога на имущество физических лиц  на территории Богодуховского  сельского поселения свердловского района Орловской области»</w:t>
      </w:r>
      <w:r w:rsidRPr="004D00DC">
        <w:rPr>
          <w:rFonts w:ascii="Times New Roman" w:hAnsi="Times New Roman" w:cs="Times New Roman"/>
          <w:b w:val="0"/>
          <w:sz w:val="24"/>
          <w:szCs w:val="24"/>
        </w:rPr>
        <w:t>,</w:t>
      </w:r>
      <w:r w:rsidRPr="00D801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674C0">
        <w:rPr>
          <w:rFonts w:ascii="Times New Roman" w:hAnsi="Times New Roman"/>
          <w:b w:val="0"/>
          <w:sz w:val="24"/>
          <w:szCs w:val="24"/>
        </w:rPr>
        <w:t xml:space="preserve">размещен на официальном сайте </w:t>
      </w:r>
      <w:r w:rsidR="000406FA">
        <w:rPr>
          <w:rFonts w:ascii="Times New Roman" w:hAnsi="Times New Roman"/>
          <w:b w:val="0"/>
          <w:sz w:val="24"/>
          <w:szCs w:val="24"/>
        </w:rPr>
        <w:t>Богодуховс</w:t>
      </w:r>
      <w:r w:rsidRPr="005674C0">
        <w:rPr>
          <w:rFonts w:ascii="Times New Roman" w:hAnsi="Times New Roman"/>
          <w:b w:val="0"/>
          <w:sz w:val="24"/>
          <w:szCs w:val="24"/>
        </w:rPr>
        <w:t>кого сельского поселения Свердловского района в разделе  «Антикоррупционная экспертиза»</w:t>
      </w:r>
      <w:r w:rsidR="00094E16">
        <w:rPr>
          <w:rFonts w:ascii="Times New Roman" w:hAnsi="Times New Roman"/>
          <w:b w:val="0"/>
          <w:sz w:val="24"/>
          <w:szCs w:val="24"/>
        </w:rPr>
        <w:t>.</w:t>
      </w:r>
      <w:r w:rsidRPr="005674C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94E16" w:rsidRPr="00215EED" w:rsidRDefault="00215EED" w:rsidP="00215E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94E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94E16">
        <w:rPr>
          <w:rFonts w:ascii="Calibri" w:eastAsia="Times New Roman" w:hAnsi="Calibri" w:cs="Times New Roman"/>
        </w:rPr>
        <w:t xml:space="preserve"> </w:t>
      </w:r>
      <w:r w:rsidR="00094E1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94E16" w:rsidRPr="000C2583">
        <w:rPr>
          <w:rFonts w:ascii="Times New Roman" w:eastAsia="Times New Roman" w:hAnsi="Times New Roman" w:cs="Times New Roman"/>
          <w:sz w:val="24"/>
          <w:szCs w:val="24"/>
        </w:rPr>
        <w:t>В ходе антикорру</w:t>
      </w:r>
      <w:r w:rsidR="00094E16">
        <w:rPr>
          <w:rFonts w:ascii="Times New Roman" w:eastAsia="Times New Roman" w:hAnsi="Times New Roman" w:cs="Times New Roman"/>
          <w:sz w:val="24"/>
          <w:szCs w:val="24"/>
        </w:rPr>
        <w:t xml:space="preserve">пционной экспертизы </w:t>
      </w:r>
      <w:r>
        <w:rPr>
          <w:rFonts w:ascii="Times New Roman" w:eastAsia="Times New Roman" w:hAnsi="Times New Roman" w:cs="Times New Roman"/>
          <w:sz w:val="24"/>
          <w:szCs w:val="24"/>
        </w:rPr>
        <w:t>проекта решения</w:t>
      </w:r>
      <w:r w:rsidR="00094E16" w:rsidRPr="000C2583">
        <w:rPr>
          <w:rFonts w:ascii="Times New Roman" w:eastAsia="Times New Roman" w:hAnsi="Times New Roman" w:cs="Times New Roman"/>
          <w:sz w:val="24"/>
          <w:szCs w:val="24"/>
        </w:rPr>
        <w:t xml:space="preserve"> коррупциогенные факторы не обнаружены</w:t>
      </w:r>
      <w:r w:rsidR="00094E1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5EED">
        <w:rPr>
          <w:rFonts w:ascii="Times New Roman" w:hAnsi="Times New Roman"/>
          <w:sz w:val="24"/>
          <w:szCs w:val="24"/>
        </w:rPr>
        <w:t xml:space="preserve"> </w:t>
      </w:r>
      <w:r w:rsidRPr="004E6948">
        <w:rPr>
          <w:rFonts w:ascii="Times New Roman" w:hAnsi="Times New Roman"/>
          <w:sz w:val="24"/>
          <w:szCs w:val="24"/>
        </w:rPr>
        <w:t>Проект решения соответствует законодательству Российской   Федерации, региональному законодательству.</w:t>
      </w:r>
    </w:p>
    <w:p w:rsidR="00094E16" w:rsidRDefault="00094E16" w:rsidP="00094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 Проект </w:t>
      </w:r>
      <w:r w:rsidR="00215EE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быть рекомендован для официального принятия.</w:t>
      </w:r>
    </w:p>
    <w:p w:rsidR="004E6948" w:rsidRDefault="004E6948" w:rsidP="004E6948">
      <w:pPr>
        <w:tabs>
          <w:tab w:val="left" w:pos="2175"/>
        </w:tabs>
        <w:spacing w:after="0"/>
        <w:rPr>
          <w:rFonts w:ascii="Times New Roman" w:hAnsi="Times New Roman" w:cs="Times New Roman"/>
        </w:rPr>
      </w:pPr>
    </w:p>
    <w:p w:rsidR="004C0B25" w:rsidRDefault="004C0B25" w:rsidP="00E61028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</w:rPr>
      </w:pPr>
    </w:p>
    <w:p w:rsidR="00215EED" w:rsidRDefault="00215EED" w:rsidP="00E61028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</w:rPr>
      </w:pPr>
    </w:p>
    <w:p w:rsidR="00215EED" w:rsidRDefault="00215EED" w:rsidP="00E61028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</w:rPr>
      </w:pPr>
    </w:p>
    <w:p w:rsidR="00215EED" w:rsidRPr="00215EED" w:rsidRDefault="00215EED" w:rsidP="00215EED">
      <w:pPr>
        <w:tabs>
          <w:tab w:val="left" w:pos="21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15EED">
        <w:rPr>
          <w:rFonts w:ascii="Times New Roman" w:hAnsi="Times New Roman" w:cs="Times New Roman"/>
          <w:sz w:val="24"/>
          <w:szCs w:val="24"/>
        </w:rPr>
        <w:t>Ведущий специалист администрации</w:t>
      </w:r>
    </w:p>
    <w:p w:rsidR="00215EED" w:rsidRPr="00215EED" w:rsidRDefault="00215EED" w:rsidP="00215EED">
      <w:pPr>
        <w:tabs>
          <w:tab w:val="left" w:pos="21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15EED">
        <w:rPr>
          <w:rFonts w:ascii="Times New Roman" w:hAnsi="Times New Roman" w:cs="Times New Roman"/>
          <w:sz w:val="24"/>
          <w:szCs w:val="24"/>
        </w:rPr>
        <w:t xml:space="preserve">Богодуховского сельского поселения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15EED">
        <w:rPr>
          <w:rFonts w:ascii="Times New Roman" w:hAnsi="Times New Roman" w:cs="Times New Roman"/>
          <w:sz w:val="24"/>
          <w:szCs w:val="24"/>
        </w:rPr>
        <w:t xml:space="preserve">          М.Н. Свинолобова</w:t>
      </w:r>
    </w:p>
    <w:p w:rsidR="00215EED" w:rsidRDefault="00215EED" w:rsidP="00E61028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</w:rPr>
      </w:pPr>
    </w:p>
    <w:p w:rsidR="00215EED" w:rsidRDefault="00215EED" w:rsidP="00E61028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</w:rPr>
      </w:pPr>
    </w:p>
    <w:p w:rsidR="00215EED" w:rsidRDefault="00215EED" w:rsidP="00E61028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</w:rPr>
      </w:pPr>
    </w:p>
    <w:p w:rsidR="00215EED" w:rsidRDefault="00215EED" w:rsidP="00E61028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</w:rPr>
      </w:pPr>
    </w:p>
    <w:p w:rsidR="00215EED" w:rsidRDefault="00215EED" w:rsidP="00E61028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</w:rPr>
      </w:pPr>
    </w:p>
    <w:p w:rsidR="00215EED" w:rsidRDefault="00215EED" w:rsidP="00E61028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</w:rPr>
      </w:pPr>
    </w:p>
    <w:p w:rsidR="00215EED" w:rsidRDefault="00215EED" w:rsidP="00E61028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</w:rPr>
      </w:pPr>
    </w:p>
    <w:p w:rsidR="00215EED" w:rsidRDefault="00215EED" w:rsidP="00E61028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</w:rPr>
      </w:pPr>
    </w:p>
    <w:p w:rsidR="00215EED" w:rsidRDefault="00215EED" w:rsidP="00E61028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</w:rPr>
      </w:pPr>
    </w:p>
    <w:p w:rsidR="00215EED" w:rsidRDefault="00215EED" w:rsidP="00215EED">
      <w:pPr>
        <w:tabs>
          <w:tab w:val="left" w:pos="2175"/>
        </w:tabs>
        <w:spacing w:after="0"/>
        <w:rPr>
          <w:rFonts w:ascii="Times New Roman" w:hAnsi="Times New Roman" w:cs="Times New Roman"/>
        </w:rPr>
      </w:pPr>
    </w:p>
    <w:p w:rsidR="008F1AAA" w:rsidRDefault="008F1AAA" w:rsidP="00215EED">
      <w:pPr>
        <w:tabs>
          <w:tab w:val="left" w:pos="2175"/>
        </w:tabs>
        <w:spacing w:after="0"/>
        <w:rPr>
          <w:rFonts w:ascii="Times New Roman" w:hAnsi="Times New Roman" w:cs="Times New Roman"/>
        </w:rPr>
      </w:pPr>
    </w:p>
    <w:p w:rsidR="004D00DC" w:rsidRPr="004D00DC" w:rsidRDefault="004D00DC" w:rsidP="004D00D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:rsidR="008F1AAA" w:rsidRPr="008F1AAA" w:rsidRDefault="008F1AAA" w:rsidP="008F1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AAA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F1AAA" w:rsidRPr="008F1AAA" w:rsidRDefault="008F1AAA" w:rsidP="008F1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AAA">
        <w:rPr>
          <w:rFonts w:ascii="Times New Roman" w:hAnsi="Times New Roman" w:cs="Times New Roman"/>
          <w:b/>
          <w:sz w:val="24"/>
          <w:szCs w:val="24"/>
        </w:rPr>
        <w:t>ОРЛОВСКАЯ ОБЛАСТЬ СВЕРДЛОВСКИЙ РАЙОН</w:t>
      </w:r>
    </w:p>
    <w:p w:rsidR="008F1AAA" w:rsidRPr="008F1AAA" w:rsidRDefault="008F1AAA" w:rsidP="008F1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AAA">
        <w:rPr>
          <w:rFonts w:ascii="Times New Roman" w:hAnsi="Times New Roman" w:cs="Times New Roman"/>
          <w:b/>
          <w:sz w:val="24"/>
          <w:szCs w:val="24"/>
        </w:rPr>
        <w:t>БОГОДУХОВСКИЙ СЕЛЬСКИЙ СОВЕТ НАРОДНЫХ ДЕПУТАТОВ</w:t>
      </w:r>
    </w:p>
    <w:p w:rsidR="008F1AAA" w:rsidRPr="008F1AAA" w:rsidRDefault="008F1AAA" w:rsidP="008F1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AAA" w:rsidRPr="008F1AAA" w:rsidRDefault="008F1AAA" w:rsidP="008F1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AAA" w:rsidRPr="008F1AAA" w:rsidRDefault="008F1AAA" w:rsidP="008F1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A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 w:rsidRPr="008F1AA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F1AAA">
        <w:rPr>
          <w:rFonts w:ascii="Times New Roman" w:hAnsi="Times New Roman" w:cs="Times New Roman"/>
          <w:sz w:val="24"/>
          <w:szCs w:val="24"/>
        </w:rPr>
        <w:t xml:space="preserve"> Е Ш Е Н И Е </w:t>
      </w:r>
    </w:p>
    <w:p w:rsidR="008F1AAA" w:rsidRPr="008F1AAA" w:rsidRDefault="008F1AAA" w:rsidP="008F1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A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8F1AAA" w:rsidRPr="008F1AAA" w:rsidRDefault="008F1AAA" w:rsidP="008F1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AAA" w:rsidRPr="008F1AAA" w:rsidRDefault="008F1AAA" w:rsidP="008F1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AA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F1AAA">
        <w:rPr>
          <w:rFonts w:ascii="Times New Roman" w:hAnsi="Times New Roman" w:cs="Times New Roman"/>
          <w:sz w:val="24"/>
          <w:szCs w:val="24"/>
        </w:rPr>
        <w:t xml:space="preserve">  2019  года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F1AA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AAA" w:rsidRPr="008F1AAA" w:rsidRDefault="008F1AAA" w:rsidP="008F1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AAA">
        <w:rPr>
          <w:rFonts w:ascii="Times New Roman" w:hAnsi="Times New Roman" w:cs="Times New Roman"/>
          <w:sz w:val="24"/>
          <w:szCs w:val="24"/>
        </w:rPr>
        <w:t xml:space="preserve">      с.Богодухово</w:t>
      </w:r>
    </w:p>
    <w:p w:rsidR="008F1AAA" w:rsidRPr="008F1AAA" w:rsidRDefault="008F1AAA" w:rsidP="008F1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AAA" w:rsidRPr="008F1AAA" w:rsidRDefault="008F1AAA" w:rsidP="008F1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AAA">
        <w:rPr>
          <w:rFonts w:ascii="Times New Roman" w:hAnsi="Times New Roman" w:cs="Times New Roman"/>
          <w:b/>
          <w:sz w:val="24"/>
          <w:szCs w:val="24"/>
        </w:rPr>
        <w:t>Об установлении налога на имущество физических лиц</w:t>
      </w:r>
    </w:p>
    <w:p w:rsidR="008F1AAA" w:rsidRPr="008F1AAA" w:rsidRDefault="008F1AAA" w:rsidP="008F1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AAA">
        <w:rPr>
          <w:rFonts w:ascii="Times New Roman" w:hAnsi="Times New Roman" w:cs="Times New Roman"/>
          <w:b/>
          <w:sz w:val="24"/>
          <w:szCs w:val="24"/>
        </w:rPr>
        <w:t xml:space="preserve"> на территории Богодуховского сельского поселения </w:t>
      </w:r>
    </w:p>
    <w:p w:rsidR="008F1AAA" w:rsidRPr="008F1AAA" w:rsidRDefault="008F1AAA" w:rsidP="008F1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AAA">
        <w:rPr>
          <w:rFonts w:ascii="Times New Roman" w:hAnsi="Times New Roman" w:cs="Times New Roman"/>
          <w:b/>
          <w:sz w:val="24"/>
          <w:szCs w:val="24"/>
        </w:rPr>
        <w:t>Свердловского района Орловской области</w:t>
      </w:r>
    </w:p>
    <w:p w:rsidR="008F1AAA" w:rsidRPr="008F1AAA" w:rsidRDefault="008F1AAA" w:rsidP="008F1A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1AAA" w:rsidRPr="008F1AAA" w:rsidRDefault="008F1AAA" w:rsidP="008F1AAA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AAA">
        <w:rPr>
          <w:rFonts w:ascii="Times New Roman" w:hAnsi="Times New Roman" w:cs="Times New Roman"/>
          <w:sz w:val="24"/>
          <w:szCs w:val="24"/>
        </w:rPr>
        <w:t>Принято на  28    заседании сельского Совета народных депутатов</w:t>
      </w:r>
    </w:p>
    <w:p w:rsidR="008F1AAA" w:rsidRPr="008F1AAA" w:rsidRDefault="008F1AAA" w:rsidP="008F1AAA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1AAA" w:rsidRPr="008F1AAA" w:rsidRDefault="008F1AAA" w:rsidP="008F1AA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AA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ст.5, 12, 15, главой 32 Налогового кодекса РФ от 05.08.2000 № 117-ФЗ, Бюджетным кодексом РФ от 31.07.1998 № 145-ФЗ, Федеральным законом от 30.10.2018 № 378-ФЗ «О внесении изменений в статьи 391 и 407 части второй Налогового кодекса Российской Федерации», Федеральным законом от 15.04.2019 № 63-ФЗ</w:t>
      </w:r>
      <w:proofErr w:type="gramEnd"/>
      <w:r w:rsidRPr="008F1AAA">
        <w:rPr>
          <w:rFonts w:ascii="Times New Roman" w:hAnsi="Times New Roman" w:cs="Times New Roman"/>
          <w:sz w:val="24"/>
          <w:szCs w:val="24"/>
        </w:rPr>
        <w:t xml:space="preserve">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руководствуясь Уставом Богодуховского сельского поселения  Свердловского района Орловской области, Богодуховский сельский Совет народных депутатов, </w:t>
      </w:r>
      <w:proofErr w:type="gramStart"/>
      <w:r w:rsidRPr="008F1AA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F1AAA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8F1AAA" w:rsidRPr="008F1AAA" w:rsidRDefault="008F1AAA" w:rsidP="008F1AA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F1AAA" w:rsidRPr="008F1AAA" w:rsidRDefault="008F1AAA" w:rsidP="008F1AA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AAA">
        <w:rPr>
          <w:rFonts w:ascii="Times New Roman" w:hAnsi="Times New Roman" w:cs="Times New Roman"/>
          <w:sz w:val="24"/>
          <w:szCs w:val="24"/>
        </w:rPr>
        <w:t>1. Установить и ввести в действие на территории Богодуховского сельского поселения Свердловского района Орловской области налог на имущество физических лиц.</w:t>
      </w:r>
    </w:p>
    <w:p w:rsidR="008F1AAA" w:rsidRPr="008F1AAA" w:rsidRDefault="008F1AAA" w:rsidP="008F1AA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AAA">
        <w:rPr>
          <w:rFonts w:ascii="Times New Roman" w:hAnsi="Times New Roman" w:cs="Times New Roman"/>
          <w:sz w:val="24"/>
          <w:szCs w:val="24"/>
        </w:rPr>
        <w:t xml:space="preserve">        2. Установить, что объектами налогообложения признается расположенное в пределах сельского поселения   имущество, установленное статьей 401 Налогового кодекса РФ.</w:t>
      </w:r>
    </w:p>
    <w:p w:rsidR="008F1AAA" w:rsidRPr="008F1AAA" w:rsidRDefault="008F1AAA" w:rsidP="008F1AAA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AAA">
        <w:rPr>
          <w:rFonts w:ascii="Times New Roman" w:hAnsi="Times New Roman" w:cs="Times New Roman"/>
          <w:color w:val="000000"/>
          <w:sz w:val="24"/>
          <w:szCs w:val="24"/>
        </w:rPr>
        <w:t xml:space="preserve">       3.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</w:t>
      </w:r>
      <w:hyperlink r:id="rId5" w:history="1">
        <w:r w:rsidRPr="008F1AAA">
          <w:rPr>
            <w:rFonts w:ascii="Times New Roman" w:hAnsi="Times New Roman" w:cs="Times New Roman"/>
            <w:color w:val="000000"/>
            <w:sz w:val="24"/>
            <w:szCs w:val="24"/>
          </w:rPr>
          <w:t>налоговым периодом</w:t>
        </w:r>
      </w:hyperlink>
      <w:r w:rsidRPr="008F1AAA">
        <w:rPr>
          <w:rFonts w:ascii="Times New Roman" w:hAnsi="Times New Roman" w:cs="Times New Roman"/>
          <w:color w:val="000000"/>
          <w:sz w:val="24"/>
          <w:szCs w:val="24"/>
        </w:rPr>
        <w:t>, с учетом особенностей, предусмотренных статьей 403 Налогового кодекса Российской Федерации и настоящим решением.</w:t>
      </w:r>
    </w:p>
    <w:p w:rsidR="008F1AAA" w:rsidRPr="008F1AAA" w:rsidRDefault="008F1AAA" w:rsidP="008F1A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F1AAA">
        <w:rPr>
          <w:rFonts w:ascii="Times New Roman" w:hAnsi="Times New Roman" w:cs="Times New Roman"/>
          <w:color w:val="000000"/>
          <w:sz w:val="24"/>
          <w:szCs w:val="24"/>
        </w:rPr>
        <w:t>4. Установить ставки налога на имущество физических лиц, исходя из кадастровой стоимости объекта налогообложения:</w:t>
      </w:r>
    </w:p>
    <w:p w:rsidR="008F1AAA" w:rsidRPr="008F1AAA" w:rsidRDefault="008F1AAA" w:rsidP="008F1AAA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AAA">
        <w:rPr>
          <w:rFonts w:ascii="Times New Roman" w:hAnsi="Times New Roman" w:cs="Times New Roman"/>
          <w:color w:val="000000"/>
          <w:sz w:val="24"/>
          <w:szCs w:val="24"/>
        </w:rPr>
        <w:t xml:space="preserve">        1) 0,1 процента в отношении:</w:t>
      </w:r>
    </w:p>
    <w:p w:rsidR="008F1AAA" w:rsidRPr="008F1AAA" w:rsidRDefault="008F1AAA" w:rsidP="008F1AAA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AAA">
        <w:rPr>
          <w:rFonts w:ascii="Times New Roman" w:hAnsi="Times New Roman" w:cs="Times New Roman"/>
          <w:color w:val="000000"/>
          <w:sz w:val="24"/>
          <w:szCs w:val="24"/>
        </w:rPr>
        <w:t>жилых домов, частей жилых домов, квартир, частей квартир, комнат;</w:t>
      </w:r>
    </w:p>
    <w:p w:rsidR="008F1AAA" w:rsidRPr="008F1AAA" w:rsidRDefault="008F1AAA" w:rsidP="008F1AAA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AAA">
        <w:rPr>
          <w:rFonts w:ascii="Times New Roman" w:hAnsi="Times New Roman" w:cs="Times New Roman"/>
          <w:color w:val="000000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8F1AAA" w:rsidRPr="008F1AAA" w:rsidRDefault="008F1AAA" w:rsidP="008F1AAA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AAA">
        <w:rPr>
          <w:rFonts w:ascii="Times New Roman" w:hAnsi="Times New Roman" w:cs="Times New Roman"/>
          <w:color w:val="000000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8F1AAA" w:rsidRPr="008F1AAA" w:rsidRDefault="008F1AAA" w:rsidP="008F1AAA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AAA">
        <w:rPr>
          <w:rFonts w:ascii="Times New Roman" w:hAnsi="Times New Roman" w:cs="Times New Roman"/>
          <w:color w:val="000000"/>
          <w:sz w:val="24"/>
          <w:szCs w:val="24"/>
        </w:rPr>
        <w:t xml:space="preserve">гаражей и </w:t>
      </w:r>
      <w:proofErr w:type="spellStart"/>
      <w:r w:rsidRPr="008F1AAA">
        <w:rPr>
          <w:rFonts w:ascii="Times New Roman" w:hAnsi="Times New Roman" w:cs="Times New Roman"/>
          <w:color w:val="000000"/>
          <w:sz w:val="24"/>
          <w:szCs w:val="24"/>
        </w:rPr>
        <w:t>машино-мест</w:t>
      </w:r>
      <w:proofErr w:type="spellEnd"/>
      <w:r w:rsidRPr="008F1AAA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расположенных в объектах налогообложения, указанных в </w:t>
      </w:r>
      <w:hyperlink w:anchor="Par10" w:history="1">
        <w:r w:rsidRPr="008F1AAA">
          <w:rPr>
            <w:rFonts w:ascii="Times New Roman" w:hAnsi="Times New Roman" w:cs="Times New Roman"/>
            <w:color w:val="000000"/>
            <w:sz w:val="24"/>
            <w:szCs w:val="24"/>
          </w:rPr>
          <w:t>подпункте 2</w:t>
        </w:r>
      </w:hyperlink>
      <w:r w:rsidRPr="008F1AAA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пункта;</w:t>
      </w:r>
    </w:p>
    <w:p w:rsidR="008F1AAA" w:rsidRPr="008F1AAA" w:rsidRDefault="008F1AAA" w:rsidP="008F1AAA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AAA">
        <w:rPr>
          <w:rFonts w:ascii="Times New Roman" w:hAnsi="Times New Roman" w:cs="Times New Roman"/>
          <w:color w:val="000000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8F1AAA" w:rsidRPr="008F1AAA" w:rsidRDefault="008F1AAA" w:rsidP="008F1AAA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10"/>
      <w:bookmarkEnd w:id="0"/>
      <w:r w:rsidRPr="008F1AAA">
        <w:rPr>
          <w:rFonts w:ascii="Times New Roman" w:hAnsi="Times New Roman" w:cs="Times New Roman"/>
          <w:color w:val="000000"/>
          <w:sz w:val="24"/>
          <w:szCs w:val="24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6" w:history="1">
        <w:r w:rsidRPr="008F1AAA">
          <w:rPr>
            <w:rFonts w:ascii="Times New Roman" w:hAnsi="Times New Roman" w:cs="Times New Roman"/>
            <w:color w:val="000000"/>
            <w:sz w:val="24"/>
            <w:szCs w:val="24"/>
          </w:rPr>
          <w:t>пунктом 7 статьи 378.2</w:t>
        </w:r>
      </w:hyperlink>
      <w:r w:rsidRPr="008F1AAA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Кодекса, в отношении </w:t>
      </w:r>
      <w:r w:rsidRPr="008F1A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объектов налогообложения, предусмотренных </w:t>
      </w:r>
      <w:hyperlink r:id="rId7" w:history="1">
        <w:r w:rsidRPr="008F1AAA">
          <w:rPr>
            <w:rFonts w:ascii="Times New Roman" w:hAnsi="Times New Roman" w:cs="Times New Roman"/>
            <w:color w:val="000000"/>
            <w:sz w:val="24"/>
            <w:szCs w:val="24"/>
          </w:rPr>
          <w:t>абзацем вторым пункта 10 статьи 378.2</w:t>
        </w:r>
      </w:hyperlink>
      <w:r w:rsidRPr="008F1AAA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8F1AAA" w:rsidRPr="008F1AAA" w:rsidRDefault="008F1AAA" w:rsidP="008F1AAA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AAA">
        <w:rPr>
          <w:rFonts w:ascii="Times New Roman" w:hAnsi="Times New Roman" w:cs="Times New Roman"/>
          <w:color w:val="000000"/>
          <w:sz w:val="24"/>
          <w:szCs w:val="24"/>
        </w:rPr>
        <w:t>3) 0,5 процента в отношении прочих объектов налогообложения.</w:t>
      </w:r>
    </w:p>
    <w:p w:rsidR="008F1AAA" w:rsidRPr="008F1AAA" w:rsidRDefault="008F1AAA" w:rsidP="008F1A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1AAA">
        <w:rPr>
          <w:rFonts w:ascii="Times New Roman" w:hAnsi="Times New Roman" w:cs="Times New Roman"/>
          <w:sz w:val="24"/>
          <w:szCs w:val="24"/>
        </w:rPr>
        <w:t xml:space="preserve"> 5. </w:t>
      </w:r>
      <w:r w:rsidRPr="008F1AAA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Установить, что для граждан, имеющих в собственности имущество, являющееся объектом налогообложения на территории сельского поселения льготы, установленные статьей 407 Налогового кодекса Российской Федерации, действуют в полном объеме. </w:t>
      </w:r>
    </w:p>
    <w:p w:rsidR="008F1AAA" w:rsidRPr="008F1AAA" w:rsidRDefault="008F1AAA" w:rsidP="008F1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AAA">
        <w:rPr>
          <w:rFonts w:ascii="Times New Roman" w:hAnsi="Times New Roman" w:cs="Times New Roman"/>
          <w:sz w:val="24"/>
          <w:szCs w:val="24"/>
        </w:rPr>
        <w:t>6. Установить налоговую льготу в размере 50 процентов от ставки налога на имущество  добровольным пожарным, осуществляющим свою деятельность на территории Богодуховского сельского поселения Свердловского района Орловской области.</w:t>
      </w:r>
    </w:p>
    <w:p w:rsidR="008F1AAA" w:rsidRPr="008F1AAA" w:rsidRDefault="008F1AAA" w:rsidP="008F1AA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AAA">
        <w:rPr>
          <w:rFonts w:ascii="Times New Roman" w:hAnsi="Times New Roman" w:cs="Times New Roman"/>
          <w:sz w:val="24"/>
          <w:szCs w:val="24"/>
        </w:rPr>
        <w:t xml:space="preserve">          Физические лица, имеющие право на налоговые льготы, установленные законодательством о налогах и сборах и настоящим решением, представляют в налоговый орган по своему выбору </w:t>
      </w:r>
      <w:hyperlink r:id="rId8" w:history="1">
        <w:r w:rsidRPr="008F1AAA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8F1AAA">
        <w:rPr>
          <w:rFonts w:ascii="Times New Roman" w:hAnsi="Times New Roman" w:cs="Times New Roman"/>
          <w:sz w:val="24"/>
          <w:szCs w:val="24"/>
        </w:rPr>
        <w:t xml:space="preserve"> о предоставлении налоговой льготы, а также вправе представить </w:t>
      </w:r>
      <w:hyperlink r:id="rId9" w:history="1">
        <w:r w:rsidRPr="008F1AAA">
          <w:rPr>
            <w:rFonts w:ascii="Times New Roman" w:hAnsi="Times New Roman" w:cs="Times New Roman"/>
            <w:sz w:val="24"/>
            <w:szCs w:val="24"/>
          </w:rPr>
          <w:t>документы</w:t>
        </w:r>
      </w:hyperlink>
      <w:r w:rsidRPr="008F1AAA">
        <w:rPr>
          <w:rFonts w:ascii="Times New Roman" w:hAnsi="Times New Roman" w:cs="Times New Roman"/>
          <w:sz w:val="24"/>
          <w:szCs w:val="24"/>
        </w:rPr>
        <w:t>, подтверждающие право налогоплательщика на налоговую льготу.</w:t>
      </w:r>
    </w:p>
    <w:p w:rsidR="008F1AAA" w:rsidRPr="008F1AAA" w:rsidRDefault="008F1AAA" w:rsidP="008F1AAA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AAA">
        <w:rPr>
          <w:rFonts w:ascii="Times New Roman" w:hAnsi="Times New Roman" w:cs="Times New Roman"/>
          <w:sz w:val="24"/>
          <w:szCs w:val="24"/>
        </w:rPr>
        <w:t xml:space="preserve">Представление заявления о предоставлении налоговой льготы и подтверждение права налогоплательщика на налоговую льготу осуществляются в порядке, аналогичном порядку, предусмотренному </w:t>
      </w:r>
      <w:hyperlink r:id="rId10" w:history="1">
        <w:r w:rsidRPr="008F1AAA">
          <w:rPr>
            <w:rFonts w:ascii="Times New Roman" w:hAnsi="Times New Roman" w:cs="Times New Roman"/>
            <w:sz w:val="24"/>
            <w:szCs w:val="24"/>
          </w:rPr>
          <w:t>пунктом 3 статьи 361.1</w:t>
        </w:r>
      </w:hyperlink>
      <w:r w:rsidRPr="008F1AA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:rsidR="008F1AAA" w:rsidRPr="008F1AAA" w:rsidRDefault="008F1AAA" w:rsidP="008F1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AAA">
        <w:rPr>
          <w:rFonts w:ascii="Times New Roman" w:hAnsi="Times New Roman" w:cs="Times New Roman"/>
          <w:bCs/>
          <w:sz w:val="24"/>
          <w:szCs w:val="24"/>
        </w:rPr>
        <w:t>7.</w:t>
      </w:r>
      <w:r w:rsidRPr="008F1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1AAA">
        <w:rPr>
          <w:rFonts w:ascii="Times New Roman" w:hAnsi="Times New Roman" w:cs="Times New Roman"/>
          <w:sz w:val="24"/>
          <w:szCs w:val="24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8F1AAA" w:rsidRPr="008F1AAA" w:rsidRDefault="008F1AAA" w:rsidP="008F1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AAA">
        <w:rPr>
          <w:rFonts w:ascii="Times New Roman" w:hAnsi="Times New Roman" w:cs="Times New Roman"/>
          <w:sz w:val="24"/>
          <w:szCs w:val="24"/>
        </w:rPr>
        <w:t xml:space="preserve">8. При определении подлежащей уплате налогоплательщиком суммы налога налоговая льгота предоставляется </w:t>
      </w:r>
      <w:proofErr w:type="gramStart"/>
      <w:r w:rsidRPr="008F1AAA">
        <w:rPr>
          <w:rFonts w:ascii="Times New Roman" w:hAnsi="Times New Roman" w:cs="Times New Roman"/>
          <w:sz w:val="24"/>
          <w:szCs w:val="24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8F1AAA">
        <w:rPr>
          <w:rFonts w:ascii="Times New Roman" w:hAnsi="Times New Roman" w:cs="Times New Roman"/>
          <w:sz w:val="24"/>
          <w:szCs w:val="24"/>
        </w:rPr>
        <w:t xml:space="preserve"> налоговых льгот.</w:t>
      </w:r>
    </w:p>
    <w:p w:rsidR="008F1AAA" w:rsidRPr="008F1AAA" w:rsidRDefault="008F1AAA" w:rsidP="008F1AAA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1AAA">
        <w:rPr>
          <w:rFonts w:ascii="Times New Roman" w:hAnsi="Times New Roman" w:cs="Times New Roman"/>
          <w:bCs/>
          <w:sz w:val="24"/>
          <w:szCs w:val="24"/>
        </w:rPr>
        <w:t>9.</w:t>
      </w:r>
      <w:r w:rsidRPr="008F1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1AAA">
        <w:rPr>
          <w:rFonts w:ascii="Times New Roman" w:hAnsi="Times New Roman" w:cs="Times New Roman"/>
          <w:sz w:val="24"/>
          <w:szCs w:val="24"/>
        </w:rPr>
        <w:t xml:space="preserve">Налоговая льгота не предоставляется в отношении объектов налогообложения, указанных в </w:t>
      </w:r>
      <w:hyperlink r:id="rId11" w:history="1">
        <w:r w:rsidRPr="008F1AAA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подпункте 2 пункта 2 статьи 406</w:t>
        </w:r>
      </w:hyperlink>
      <w:r w:rsidRPr="008F1AA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:rsidR="008F1AAA" w:rsidRPr="008F1AAA" w:rsidRDefault="008F1AAA" w:rsidP="008F1AAA">
      <w:pPr>
        <w:pStyle w:val="ListParagraph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 xml:space="preserve">        10. На плательщиков налога на имущество физических лиц распространяются все нормы, установленные </w:t>
      </w:r>
      <w:hyperlink r:id="rId12" w:history="1">
        <w:r w:rsidRPr="008F1AAA">
          <w:rPr>
            <w:rStyle w:val="a4"/>
            <w:rFonts w:ascii="Times New Roman" w:hAnsi="Times New Roman"/>
            <w:color w:val="000000"/>
            <w:sz w:val="24"/>
            <w:szCs w:val="24"/>
          </w:rPr>
          <w:t>главой 32</w:t>
        </w:r>
      </w:hyperlink>
      <w:r w:rsidRPr="008F1AAA">
        <w:rPr>
          <w:rFonts w:ascii="Times New Roman" w:hAnsi="Times New Roman"/>
          <w:color w:val="000000"/>
          <w:sz w:val="24"/>
          <w:szCs w:val="24"/>
        </w:rPr>
        <w:t> </w:t>
      </w:r>
      <w:r w:rsidRPr="008F1AAA">
        <w:rPr>
          <w:rFonts w:ascii="Times New Roman" w:hAnsi="Times New Roman"/>
          <w:sz w:val="24"/>
          <w:szCs w:val="24"/>
        </w:rPr>
        <w:t>Налогового кодекса РФ и не оговоренные настоящим решением.</w:t>
      </w:r>
    </w:p>
    <w:p w:rsidR="008F1AAA" w:rsidRPr="008F1AAA" w:rsidRDefault="008F1AAA" w:rsidP="008F1AAA">
      <w:pPr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AAA">
        <w:rPr>
          <w:rFonts w:ascii="Times New Roman" w:hAnsi="Times New Roman" w:cs="Times New Roman"/>
          <w:sz w:val="24"/>
          <w:szCs w:val="24"/>
        </w:rPr>
        <w:t>11. Признать утратившим силу решение Богодуховского сельского Совета народных депутатов от  22.11.2016г.  № 4/14 «Об установлении налога на имущество физических лиц на территории Богодуховского сельского поселения Свердловского района Орловской области».</w:t>
      </w:r>
    </w:p>
    <w:p w:rsidR="008F1AAA" w:rsidRPr="008F1AAA" w:rsidRDefault="008F1AAA" w:rsidP="008F1AAA">
      <w:pPr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AAA">
        <w:rPr>
          <w:rFonts w:ascii="Times New Roman" w:hAnsi="Times New Roman" w:cs="Times New Roman"/>
          <w:sz w:val="24"/>
          <w:szCs w:val="24"/>
        </w:rPr>
        <w:t>12. Настоящее решение подлежит официальному опубликованию в районной газете «Сельская новь» и вступает в силу с 01 января 2020 года.</w:t>
      </w:r>
    </w:p>
    <w:p w:rsidR="008F1AAA" w:rsidRPr="008F1AAA" w:rsidRDefault="008F1AAA" w:rsidP="008F1AAA">
      <w:pPr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1AAA" w:rsidRPr="008F1AAA" w:rsidRDefault="008F1AAA" w:rsidP="008F1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1AAA" w:rsidRPr="008F1AAA" w:rsidRDefault="008F1AAA" w:rsidP="008F1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1AAA" w:rsidRPr="008F1AAA" w:rsidRDefault="008F1AAA" w:rsidP="008F1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1AAA" w:rsidRPr="008F1AAA" w:rsidRDefault="008F1AAA" w:rsidP="008F1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AAA">
        <w:rPr>
          <w:rFonts w:ascii="Times New Roman" w:hAnsi="Times New Roman" w:cs="Times New Roman"/>
          <w:sz w:val="24"/>
          <w:szCs w:val="24"/>
        </w:rPr>
        <w:t>Глава Богодуховского</w:t>
      </w:r>
    </w:p>
    <w:p w:rsidR="008F1AAA" w:rsidRPr="008F1AAA" w:rsidRDefault="008F1AAA" w:rsidP="008F1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A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F1AAA">
        <w:rPr>
          <w:rFonts w:ascii="Times New Roman" w:hAnsi="Times New Roman" w:cs="Times New Roman"/>
          <w:sz w:val="24"/>
          <w:szCs w:val="24"/>
        </w:rPr>
        <w:tab/>
      </w:r>
      <w:r w:rsidRPr="008F1AAA">
        <w:rPr>
          <w:rFonts w:ascii="Times New Roman" w:hAnsi="Times New Roman" w:cs="Times New Roman"/>
          <w:sz w:val="24"/>
          <w:szCs w:val="24"/>
        </w:rPr>
        <w:tab/>
      </w:r>
      <w:r w:rsidRPr="008F1AAA">
        <w:rPr>
          <w:rFonts w:ascii="Times New Roman" w:hAnsi="Times New Roman" w:cs="Times New Roman"/>
          <w:sz w:val="24"/>
          <w:szCs w:val="24"/>
        </w:rPr>
        <w:tab/>
      </w:r>
      <w:r w:rsidRPr="008F1AAA">
        <w:rPr>
          <w:rFonts w:ascii="Times New Roman" w:hAnsi="Times New Roman" w:cs="Times New Roman"/>
          <w:sz w:val="24"/>
          <w:szCs w:val="24"/>
        </w:rPr>
        <w:tab/>
      </w:r>
      <w:r w:rsidRPr="008F1AAA">
        <w:rPr>
          <w:rFonts w:ascii="Times New Roman" w:hAnsi="Times New Roman" w:cs="Times New Roman"/>
          <w:sz w:val="24"/>
          <w:szCs w:val="24"/>
        </w:rPr>
        <w:tab/>
        <w:t xml:space="preserve">                    А.В. Разуваев</w:t>
      </w:r>
    </w:p>
    <w:p w:rsidR="008F1AAA" w:rsidRPr="008F1AAA" w:rsidRDefault="008F1AAA" w:rsidP="008F1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0DC" w:rsidRPr="008F1AAA" w:rsidRDefault="004D00DC" w:rsidP="008F1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D00DC" w:rsidRPr="008F1AAA" w:rsidSect="004C0B2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1B37"/>
    <w:multiLevelType w:val="hybridMultilevel"/>
    <w:tmpl w:val="A61CF700"/>
    <w:lvl w:ilvl="0" w:tplc="FCAA9918">
      <w:start w:val="1"/>
      <w:numFmt w:val="decimal"/>
      <w:lvlText w:val="%1)"/>
      <w:lvlJc w:val="left"/>
      <w:pPr>
        <w:ind w:left="8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FC2374F"/>
    <w:multiLevelType w:val="hybridMultilevel"/>
    <w:tmpl w:val="F844D11A"/>
    <w:lvl w:ilvl="0" w:tplc="4C942B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2A260A2">
      <w:numFmt w:val="none"/>
      <w:lvlText w:val=""/>
      <w:lvlJc w:val="left"/>
      <w:pPr>
        <w:tabs>
          <w:tab w:val="num" w:pos="82"/>
        </w:tabs>
        <w:ind w:left="-278" w:firstLine="0"/>
      </w:pPr>
    </w:lvl>
    <w:lvl w:ilvl="2" w:tplc="8194985C">
      <w:numFmt w:val="none"/>
      <w:lvlText w:val=""/>
      <w:lvlJc w:val="left"/>
      <w:pPr>
        <w:tabs>
          <w:tab w:val="num" w:pos="82"/>
        </w:tabs>
        <w:ind w:left="-278" w:firstLine="0"/>
      </w:pPr>
    </w:lvl>
    <w:lvl w:ilvl="3" w:tplc="6B949AB8">
      <w:numFmt w:val="none"/>
      <w:lvlText w:val=""/>
      <w:lvlJc w:val="left"/>
      <w:pPr>
        <w:tabs>
          <w:tab w:val="num" w:pos="82"/>
        </w:tabs>
        <w:ind w:left="-278" w:firstLine="0"/>
      </w:pPr>
    </w:lvl>
    <w:lvl w:ilvl="4" w:tplc="34227AE4">
      <w:numFmt w:val="none"/>
      <w:lvlText w:val=""/>
      <w:lvlJc w:val="left"/>
      <w:pPr>
        <w:tabs>
          <w:tab w:val="num" w:pos="82"/>
        </w:tabs>
        <w:ind w:left="-278" w:firstLine="0"/>
      </w:pPr>
    </w:lvl>
    <w:lvl w:ilvl="5" w:tplc="1A080098">
      <w:numFmt w:val="none"/>
      <w:lvlText w:val=""/>
      <w:lvlJc w:val="left"/>
      <w:pPr>
        <w:tabs>
          <w:tab w:val="num" w:pos="82"/>
        </w:tabs>
        <w:ind w:left="-278" w:firstLine="0"/>
      </w:pPr>
    </w:lvl>
    <w:lvl w:ilvl="6" w:tplc="28103814">
      <w:numFmt w:val="none"/>
      <w:lvlText w:val=""/>
      <w:lvlJc w:val="left"/>
      <w:pPr>
        <w:tabs>
          <w:tab w:val="num" w:pos="82"/>
        </w:tabs>
        <w:ind w:left="-278" w:firstLine="0"/>
      </w:pPr>
    </w:lvl>
    <w:lvl w:ilvl="7" w:tplc="C60A2814">
      <w:numFmt w:val="none"/>
      <w:lvlText w:val=""/>
      <w:lvlJc w:val="left"/>
      <w:pPr>
        <w:tabs>
          <w:tab w:val="num" w:pos="82"/>
        </w:tabs>
        <w:ind w:left="-278" w:firstLine="0"/>
      </w:pPr>
    </w:lvl>
    <w:lvl w:ilvl="8" w:tplc="FA80B368">
      <w:numFmt w:val="none"/>
      <w:lvlText w:val=""/>
      <w:lvlJc w:val="left"/>
      <w:pPr>
        <w:tabs>
          <w:tab w:val="num" w:pos="82"/>
        </w:tabs>
        <w:ind w:left="-278" w:firstLine="0"/>
      </w:pPr>
    </w:lvl>
  </w:abstractNum>
  <w:abstractNum w:abstractNumId="2">
    <w:nsid w:val="41EA718B"/>
    <w:multiLevelType w:val="hybridMultilevel"/>
    <w:tmpl w:val="D4EE59DE"/>
    <w:lvl w:ilvl="0" w:tplc="A1FE378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85541D7"/>
    <w:multiLevelType w:val="multilevel"/>
    <w:tmpl w:val="CF463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BC95886"/>
    <w:multiLevelType w:val="multilevel"/>
    <w:tmpl w:val="179C18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772C2889"/>
    <w:multiLevelType w:val="hybridMultilevel"/>
    <w:tmpl w:val="25BE53F0"/>
    <w:lvl w:ilvl="0" w:tplc="B66619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028"/>
    <w:rsid w:val="000406FA"/>
    <w:rsid w:val="0007302B"/>
    <w:rsid w:val="00091297"/>
    <w:rsid w:val="00094E16"/>
    <w:rsid w:val="000F5956"/>
    <w:rsid w:val="001C4CDB"/>
    <w:rsid w:val="001D495A"/>
    <w:rsid w:val="00215EED"/>
    <w:rsid w:val="002F31D2"/>
    <w:rsid w:val="003C7FBF"/>
    <w:rsid w:val="00447B98"/>
    <w:rsid w:val="004C0B25"/>
    <w:rsid w:val="004D00DC"/>
    <w:rsid w:val="004E6948"/>
    <w:rsid w:val="0061391B"/>
    <w:rsid w:val="0064670D"/>
    <w:rsid w:val="0081678F"/>
    <w:rsid w:val="00864389"/>
    <w:rsid w:val="0087685C"/>
    <w:rsid w:val="008C0C81"/>
    <w:rsid w:val="008F1AAA"/>
    <w:rsid w:val="00980FBE"/>
    <w:rsid w:val="00B06CF2"/>
    <w:rsid w:val="00B552F3"/>
    <w:rsid w:val="00B6213D"/>
    <w:rsid w:val="00B87A37"/>
    <w:rsid w:val="00BE1CE7"/>
    <w:rsid w:val="00D27A5C"/>
    <w:rsid w:val="00E03A4E"/>
    <w:rsid w:val="00E61028"/>
    <w:rsid w:val="00E9251E"/>
    <w:rsid w:val="00ED18CC"/>
    <w:rsid w:val="00F8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87685C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">
    <w:name w:val="Без интервала1"/>
    <w:rsid w:val="00980F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94E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F1AAA"/>
    <w:rPr>
      <w:color w:val="0000FF"/>
      <w:u w:val="single"/>
    </w:rPr>
  </w:style>
  <w:style w:type="paragraph" w:customStyle="1" w:styleId="ListParagraph">
    <w:name w:val="List Paragraph"/>
    <w:basedOn w:val="a"/>
    <w:uiPriority w:val="99"/>
    <w:rsid w:val="008F1AA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F0E75540A8D94BA2CC43890AB820C4E4B17D991BFC06C2AAAC7318BA740338508A3B3F62DE2BFB7519191D2CD1748329448CF0CFC0A11F556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B6DEC0BD235260C28B3B0EE76EE535390EE4770B0EC169A1C8A68F3511EA59BA04BC68777AA42A277BF8F483914B8E25103D5E078Fz2L0I" TargetMode="External"/><Relationship Id="rId12" Type="http://schemas.openxmlformats.org/officeDocument/2006/relationships/hyperlink" Target="http://docs.pravo.ru/entity/get/15/98848832/?line_id=1&amp;entity_id=2962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B6DEC0BD235260C28B3B0EE76EE535390EE4770B0EC169A1C8A68F3511EA59BA04BC68727DA92A277BF8F483914B8E25103D5E078Fz2L0I" TargetMode="External"/><Relationship Id="rId11" Type="http://schemas.openxmlformats.org/officeDocument/2006/relationships/hyperlink" Target="http://docs.pravo.ru/entity/get/15/98848832/?line_id=854503&amp;entity_id=3257383321" TargetMode="External"/><Relationship Id="rId5" Type="http://schemas.openxmlformats.org/officeDocument/2006/relationships/hyperlink" Target="consultantplus://offline/ref=85329B2DD54BF27F174B80AEF9D7F01724510FAA36B484F28362ECC6461313CC78B4367AFD1A0B773AC1B97A37D5358D8FAC7559E49703F9T9I" TargetMode="External"/><Relationship Id="rId10" Type="http://schemas.openxmlformats.org/officeDocument/2006/relationships/hyperlink" Target="consultantplus://offline/ref=A97F0E75540A8D94BA2CC43890AB820C4F4015D091B8C06C2AAAC7318BA740338508A3B3F22EEABCBD0E9484C3951B40258B48D010FE0BF15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7F0E75540A8D94BA2CC43890AB820C4E4B15D099BBC06C2AAAC7318BA740338508A3B3F62DE2BDB5519191D2CD1748329448CF0CFC0A11F556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PK</cp:lastModifiedBy>
  <cp:revision>23</cp:revision>
  <cp:lastPrinted>2019-12-06T13:06:00Z</cp:lastPrinted>
  <dcterms:created xsi:type="dcterms:W3CDTF">2019-03-20T11:47:00Z</dcterms:created>
  <dcterms:modified xsi:type="dcterms:W3CDTF">2019-12-06T13:09:00Z</dcterms:modified>
</cp:coreProperties>
</file>