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47" w:rsidRPr="00723FF6" w:rsidRDefault="00F46E47" w:rsidP="0035462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РОССИЙСКАЯ ФЕДЕРАЦИЯ</w:t>
      </w:r>
    </w:p>
    <w:p w:rsidR="00F46E47" w:rsidRPr="00723FF6" w:rsidRDefault="00F46E47" w:rsidP="0035462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 xml:space="preserve">ОРЛОВСКАЯ </w:t>
      </w:r>
      <w:proofErr w:type="gramStart"/>
      <w:r w:rsidRPr="00723FF6">
        <w:rPr>
          <w:rFonts w:ascii="Arial" w:hAnsi="Arial" w:cs="Arial"/>
          <w:sz w:val="24"/>
          <w:szCs w:val="24"/>
        </w:rPr>
        <w:t>ОБЛАСТЬ  СВЕРДЛОВСКИЙ</w:t>
      </w:r>
      <w:proofErr w:type="gramEnd"/>
      <w:r w:rsidRPr="00723FF6">
        <w:rPr>
          <w:rFonts w:ascii="Arial" w:hAnsi="Arial" w:cs="Arial"/>
          <w:sz w:val="24"/>
          <w:szCs w:val="24"/>
        </w:rPr>
        <w:t xml:space="preserve"> РАЙОН</w:t>
      </w:r>
    </w:p>
    <w:p w:rsidR="00F46E47" w:rsidRPr="00723FF6" w:rsidRDefault="00F46E47" w:rsidP="0035462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proofErr w:type="gramStart"/>
      <w:r w:rsidRPr="00723FF6">
        <w:rPr>
          <w:rFonts w:ascii="Arial" w:hAnsi="Arial" w:cs="Arial"/>
          <w:sz w:val="24"/>
          <w:szCs w:val="24"/>
        </w:rPr>
        <w:t xml:space="preserve">АДМИНИСТРАЦИЯ  </w:t>
      </w:r>
      <w:r w:rsidR="0096110B">
        <w:rPr>
          <w:rFonts w:ascii="Arial" w:hAnsi="Arial" w:cs="Arial"/>
          <w:sz w:val="24"/>
          <w:szCs w:val="24"/>
        </w:rPr>
        <w:t>БОГОДУХОВ</w:t>
      </w:r>
      <w:r w:rsidRPr="00723FF6">
        <w:rPr>
          <w:rFonts w:ascii="Arial" w:hAnsi="Arial" w:cs="Arial"/>
          <w:sz w:val="24"/>
          <w:szCs w:val="24"/>
        </w:rPr>
        <w:t>СКОГО</w:t>
      </w:r>
      <w:proofErr w:type="gramEnd"/>
      <w:r w:rsidRPr="00723FF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46E47" w:rsidRPr="00723FF6" w:rsidRDefault="00F46E47" w:rsidP="003546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6E47" w:rsidRPr="00723FF6" w:rsidRDefault="00F46E47" w:rsidP="00723FF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ПОСТАНОВЛЕНИЕ</w:t>
      </w:r>
    </w:p>
    <w:p w:rsidR="00F46E47" w:rsidRPr="00723FF6" w:rsidRDefault="00F46E47" w:rsidP="0035462F">
      <w:pPr>
        <w:jc w:val="both"/>
        <w:rPr>
          <w:rFonts w:ascii="Arial" w:hAnsi="Arial" w:cs="Arial"/>
          <w:b/>
          <w:sz w:val="24"/>
          <w:szCs w:val="24"/>
        </w:rPr>
      </w:pPr>
    </w:p>
    <w:p w:rsidR="00F46E47" w:rsidRPr="00723FF6" w:rsidRDefault="00F46E47" w:rsidP="009611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 </w:t>
      </w:r>
      <w:r w:rsidRPr="00723FF6">
        <w:rPr>
          <w:rFonts w:ascii="Arial" w:hAnsi="Arial" w:cs="Arial"/>
          <w:sz w:val="24"/>
          <w:szCs w:val="24"/>
        </w:rPr>
        <w:t xml:space="preserve"> мая</w:t>
      </w:r>
      <w:proofErr w:type="gramEnd"/>
      <w:r w:rsidRPr="00723FF6">
        <w:rPr>
          <w:rFonts w:ascii="Arial" w:hAnsi="Arial" w:cs="Arial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Pr="00723FF6">
          <w:rPr>
            <w:rFonts w:ascii="Arial" w:hAnsi="Arial" w:cs="Arial"/>
            <w:sz w:val="24"/>
            <w:szCs w:val="24"/>
          </w:rPr>
          <w:t>2022 г</w:t>
        </w:r>
      </w:smartTag>
      <w:r w:rsidRPr="00723FF6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741BF9">
        <w:rPr>
          <w:rFonts w:ascii="Arial" w:hAnsi="Arial" w:cs="Arial"/>
          <w:sz w:val="24"/>
          <w:szCs w:val="24"/>
        </w:rPr>
        <w:t xml:space="preserve">          </w:t>
      </w:r>
      <w:r w:rsidRPr="00723FF6">
        <w:rPr>
          <w:rFonts w:ascii="Arial" w:hAnsi="Arial" w:cs="Arial"/>
          <w:sz w:val="24"/>
          <w:szCs w:val="24"/>
        </w:rPr>
        <w:t xml:space="preserve">   №  </w:t>
      </w:r>
      <w:r>
        <w:rPr>
          <w:rFonts w:ascii="Arial" w:hAnsi="Arial" w:cs="Arial"/>
          <w:sz w:val="24"/>
          <w:szCs w:val="24"/>
        </w:rPr>
        <w:t>2</w:t>
      </w:r>
      <w:r w:rsidR="00741BF9">
        <w:rPr>
          <w:rFonts w:ascii="Arial" w:hAnsi="Arial" w:cs="Arial"/>
          <w:sz w:val="24"/>
          <w:szCs w:val="24"/>
        </w:rPr>
        <w:t>5</w:t>
      </w:r>
    </w:p>
    <w:p w:rsidR="00F46E47" w:rsidRPr="00723FF6" w:rsidRDefault="0096110B" w:rsidP="009611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F46E47" w:rsidRPr="00723FF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Богодухово</w:t>
      </w:r>
    </w:p>
    <w:p w:rsidR="00F46E47" w:rsidRPr="00723FF6" w:rsidRDefault="00F46E47" w:rsidP="00561A0B">
      <w:pPr>
        <w:rPr>
          <w:rFonts w:ascii="Arial" w:hAnsi="Arial" w:cs="Arial"/>
          <w:sz w:val="24"/>
          <w:szCs w:val="24"/>
        </w:rPr>
      </w:pPr>
    </w:p>
    <w:p w:rsidR="00F46E47" w:rsidRPr="00723FF6" w:rsidRDefault="00F46E47" w:rsidP="00561A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3FF6">
        <w:rPr>
          <w:rFonts w:ascii="Arial" w:hAnsi="Arial" w:cs="Arial"/>
          <w:b/>
          <w:sz w:val="24"/>
          <w:szCs w:val="24"/>
        </w:rPr>
        <w:t xml:space="preserve">О порядке установления </w:t>
      </w:r>
    </w:p>
    <w:p w:rsidR="00F46E47" w:rsidRPr="00723FF6" w:rsidRDefault="00F46E47" w:rsidP="00561A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3FF6">
        <w:rPr>
          <w:rFonts w:ascii="Arial" w:hAnsi="Arial" w:cs="Arial"/>
          <w:b/>
          <w:sz w:val="24"/>
          <w:szCs w:val="24"/>
        </w:rPr>
        <w:t>особого противопожарного режима</w:t>
      </w:r>
    </w:p>
    <w:p w:rsidR="00F46E47" w:rsidRDefault="00F46E47" w:rsidP="009611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3FF6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96110B">
        <w:rPr>
          <w:rFonts w:ascii="Arial" w:hAnsi="Arial" w:cs="Arial"/>
          <w:b/>
          <w:sz w:val="24"/>
          <w:szCs w:val="24"/>
        </w:rPr>
        <w:t>Богодухов</w:t>
      </w:r>
      <w:r w:rsidRPr="00723FF6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96110B" w:rsidRPr="00723FF6" w:rsidRDefault="0096110B" w:rsidP="009611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Свердловского района Орловской области</w:t>
      </w:r>
    </w:p>
    <w:p w:rsidR="00F46E47" w:rsidRPr="00723FF6" w:rsidRDefault="00F46E47" w:rsidP="00723F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46E47" w:rsidRPr="00723FF6" w:rsidRDefault="00F46E47" w:rsidP="00723FF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 xml:space="preserve">В соответствии со статьей 30  Федерального закона от 21 декабря 1994 № 69-ФЗ «О пожарной безопасности», </w:t>
      </w:r>
      <w:r>
        <w:rPr>
          <w:rFonts w:ascii="Arial" w:hAnsi="Arial" w:cs="Arial"/>
          <w:sz w:val="24"/>
          <w:szCs w:val="24"/>
        </w:rPr>
        <w:t xml:space="preserve">Федерального закона </w:t>
      </w:r>
      <w:r w:rsidRPr="00723FF6">
        <w:rPr>
          <w:rFonts w:ascii="Arial" w:hAnsi="Arial" w:cs="Arial"/>
          <w:sz w:val="24"/>
          <w:szCs w:val="24"/>
        </w:rPr>
        <w:t xml:space="preserve">от 06 октября 2003 № 131-ФЗ «Об общих принципах организации местного самоуправления в Российской Федерации», на основании </w:t>
      </w:r>
      <w:r w:rsidRPr="00723FF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Постановления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0 г"/>
        </w:smartTagPr>
        <w:r w:rsidRPr="00723FF6">
          <w:rPr>
            <w:rFonts w:ascii="Arial" w:hAnsi="Arial" w:cs="Arial"/>
            <w:bCs/>
            <w:sz w:val="24"/>
            <w:szCs w:val="24"/>
            <w:shd w:val="clear" w:color="auto" w:fill="FFFFFF"/>
          </w:rPr>
          <w:t>2020 г</w:t>
        </w:r>
      </w:smartTag>
      <w:r w:rsidRPr="00723FF6">
        <w:rPr>
          <w:rFonts w:ascii="Arial" w:hAnsi="Arial" w:cs="Arial"/>
          <w:bCs/>
          <w:sz w:val="24"/>
          <w:szCs w:val="24"/>
          <w:shd w:val="clear" w:color="auto" w:fill="FFFFFF"/>
        </w:rPr>
        <w:t>. N 1479 "Об утверждении Правил противопожарного режима в Российской Федерации"</w:t>
      </w:r>
      <w:r w:rsidRPr="00723FF6">
        <w:rPr>
          <w:rFonts w:ascii="Arial" w:hAnsi="Arial" w:cs="Arial"/>
          <w:sz w:val="24"/>
          <w:szCs w:val="24"/>
        </w:rPr>
        <w:t xml:space="preserve">, в целях обеспечения пожарной безопасности на территории </w:t>
      </w:r>
      <w:r w:rsidR="0096110B">
        <w:rPr>
          <w:rFonts w:ascii="Arial" w:hAnsi="Arial" w:cs="Arial"/>
          <w:sz w:val="24"/>
          <w:szCs w:val="24"/>
        </w:rPr>
        <w:t>Богодухов</w:t>
      </w:r>
      <w:r>
        <w:rPr>
          <w:rFonts w:ascii="Arial" w:hAnsi="Arial" w:cs="Arial"/>
          <w:sz w:val="24"/>
          <w:szCs w:val="24"/>
        </w:rPr>
        <w:t>ского</w:t>
      </w:r>
      <w:r w:rsidRPr="00723FF6">
        <w:rPr>
          <w:rFonts w:ascii="Arial" w:hAnsi="Arial" w:cs="Arial"/>
          <w:sz w:val="24"/>
          <w:szCs w:val="24"/>
        </w:rPr>
        <w:t xml:space="preserve"> сельского поселения  в пожароопасные периоды,</w:t>
      </w:r>
      <w:r>
        <w:rPr>
          <w:rFonts w:ascii="Arial" w:hAnsi="Arial" w:cs="Arial"/>
          <w:sz w:val="24"/>
          <w:szCs w:val="24"/>
        </w:rPr>
        <w:t xml:space="preserve"> </w:t>
      </w:r>
      <w:r w:rsidRPr="00D6614B">
        <w:rPr>
          <w:rFonts w:ascii="Arial" w:hAnsi="Arial" w:cs="Arial"/>
          <w:sz w:val="24"/>
          <w:szCs w:val="24"/>
        </w:rPr>
        <w:t>ПОСТАНОВЛЯЮ:</w:t>
      </w:r>
    </w:p>
    <w:p w:rsidR="00F46E47" w:rsidRPr="00723FF6" w:rsidRDefault="00F46E47" w:rsidP="00723FF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46E47" w:rsidRPr="00723FF6" w:rsidRDefault="00F46E47" w:rsidP="00723FF6">
      <w:pPr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 xml:space="preserve">1. Утвердить Положение о порядке установления особого противопожарного режима на территории </w:t>
      </w:r>
      <w:r w:rsidR="0096110B">
        <w:rPr>
          <w:rFonts w:ascii="Arial" w:hAnsi="Arial" w:cs="Arial"/>
          <w:sz w:val="24"/>
          <w:szCs w:val="24"/>
        </w:rPr>
        <w:t>Богодухов</w:t>
      </w:r>
      <w:r>
        <w:rPr>
          <w:rFonts w:ascii="Arial" w:hAnsi="Arial" w:cs="Arial"/>
          <w:sz w:val="24"/>
          <w:szCs w:val="24"/>
        </w:rPr>
        <w:t>ского</w:t>
      </w:r>
      <w:r w:rsidRPr="00723FF6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5EC4">
        <w:rPr>
          <w:rFonts w:ascii="Arial" w:hAnsi="Arial" w:cs="Arial"/>
          <w:sz w:val="24"/>
          <w:szCs w:val="24"/>
        </w:rPr>
        <w:t xml:space="preserve">Свердловского района Орловской области </w:t>
      </w:r>
      <w:r w:rsidRPr="00723FF6">
        <w:rPr>
          <w:rFonts w:ascii="Arial" w:hAnsi="Arial" w:cs="Arial"/>
          <w:sz w:val="24"/>
          <w:szCs w:val="24"/>
        </w:rPr>
        <w:t>(приложение №1).</w:t>
      </w:r>
    </w:p>
    <w:p w:rsidR="00F46E47" w:rsidRPr="00723FF6" w:rsidRDefault="00F46E47" w:rsidP="00723FF6">
      <w:pPr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 xml:space="preserve">2. Утвердить Перечень оснований для установления особого противопожарного режима на территории </w:t>
      </w:r>
      <w:r w:rsidR="0096110B">
        <w:rPr>
          <w:rFonts w:ascii="Arial" w:hAnsi="Arial" w:cs="Arial"/>
          <w:sz w:val="24"/>
          <w:szCs w:val="24"/>
        </w:rPr>
        <w:t>Богодухов</w:t>
      </w:r>
      <w:r>
        <w:rPr>
          <w:rFonts w:ascii="Arial" w:hAnsi="Arial" w:cs="Arial"/>
          <w:sz w:val="24"/>
          <w:szCs w:val="24"/>
        </w:rPr>
        <w:t>ского</w:t>
      </w:r>
      <w:r w:rsidRPr="00723FF6">
        <w:rPr>
          <w:rFonts w:ascii="Arial" w:hAnsi="Arial" w:cs="Arial"/>
          <w:sz w:val="24"/>
          <w:szCs w:val="24"/>
        </w:rPr>
        <w:t xml:space="preserve"> сельского поселения (приложение № 2).</w:t>
      </w:r>
    </w:p>
    <w:p w:rsidR="00F46E47" w:rsidRPr="00723FF6" w:rsidRDefault="00F46E47" w:rsidP="00723FF6">
      <w:pPr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 xml:space="preserve">3. Утвердить Перечень дополнительных требований пожарной безопасности, действующих в период особого противопожарного режима на территории </w:t>
      </w:r>
      <w:r w:rsidR="0096110B">
        <w:rPr>
          <w:rFonts w:ascii="Arial" w:hAnsi="Arial" w:cs="Arial"/>
          <w:sz w:val="24"/>
          <w:szCs w:val="24"/>
        </w:rPr>
        <w:t>Богодухов</w:t>
      </w:r>
      <w:r>
        <w:rPr>
          <w:rFonts w:ascii="Arial" w:hAnsi="Arial" w:cs="Arial"/>
          <w:sz w:val="24"/>
          <w:szCs w:val="24"/>
        </w:rPr>
        <w:t>ского</w:t>
      </w:r>
      <w:r w:rsidRPr="00723FF6">
        <w:rPr>
          <w:rFonts w:ascii="Arial" w:hAnsi="Arial" w:cs="Arial"/>
          <w:sz w:val="24"/>
          <w:szCs w:val="24"/>
        </w:rPr>
        <w:t xml:space="preserve"> сельского поселения (приложение 3).</w:t>
      </w:r>
    </w:p>
    <w:p w:rsidR="00F46E47" w:rsidRDefault="00F46E47" w:rsidP="00723FF6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251E8">
        <w:rPr>
          <w:rFonts w:ascii="Arial" w:hAnsi="Arial" w:cs="Arial"/>
        </w:rPr>
        <w:t>4. Настоящее постановление разместить на официальном сайте администраци</w:t>
      </w:r>
      <w:r w:rsidR="00D6614B">
        <w:rPr>
          <w:rFonts w:ascii="Arial" w:hAnsi="Arial" w:cs="Arial"/>
        </w:rPr>
        <w:t>и поселения в сети Интернет.</w:t>
      </w:r>
    </w:p>
    <w:p w:rsidR="00F46E47" w:rsidRPr="00B251E8" w:rsidRDefault="00F46E47" w:rsidP="00723FF6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46E47" w:rsidRPr="00B251E8" w:rsidRDefault="00F46E47" w:rsidP="00723FF6">
      <w:pPr>
        <w:pStyle w:val="a7"/>
        <w:tabs>
          <w:tab w:val="left" w:pos="993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251E8">
        <w:rPr>
          <w:rFonts w:ascii="Arial" w:hAnsi="Arial" w:cs="Arial"/>
        </w:rPr>
        <w:t xml:space="preserve">5. Контроль за исполнением настоящего постановления оставляю за собой </w:t>
      </w:r>
    </w:p>
    <w:p w:rsidR="00F46E47" w:rsidRPr="00B251E8" w:rsidRDefault="00F46E47" w:rsidP="00723FF6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46E47" w:rsidRPr="00B251E8" w:rsidRDefault="00F46E47" w:rsidP="00723FF6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46E47" w:rsidRPr="00B251E8" w:rsidRDefault="00F46E47" w:rsidP="00723FF6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46E47" w:rsidRPr="00B251E8" w:rsidRDefault="00F46E47" w:rsidP="00723FF6">
      <w:pPr>
        <w:pStyle w:val="a7"/>
        <w:jc w:val="both"/>
        <w:rPr>
          <w:rFonts w:ascii="Arial" w:hAnsi="Arial" w:cs="Arial"/>
        </w:rPr>
      </w:pPr>
      <w:r w:rsidRPr="00B251E8">
        <w:rPr>
          <w:rFonts w:ascii="Arial" w:hAnsi="Arial" w:cs="Arial"/>
        </w:rPr>
        <w:t xml:space="preserve">Глава администрации                                                                </w:t>
      </w:r>
      <w:r w:rsidR="00D6614B">
        <w:rPr>
          <w:rFonts w:ascii="Arial" w:hAnsi="Arial" w:cs="Arial"/>
        </w:rPr>
        <w:t>О.Ю. Кузьменко</w:t>
      </w:r>
    </w:p>
    <w:p w:rsidR="00F46E47" w:rsidRPr="00B251E8" w:rsidRDefault="00F46E47" w:rsidP="00723FF6">
      <w:pPr>
        <w:pStyle w:val="a7"/>
        <w:jc w:val="both"/>
        <w:rPr>
          <w:rFonts w:ascii="Arial" w:hAnsi="Arial" w:cs="Arial"/>
        </w:rPr>
      </w:pPr>
    </w:p>
    <w:p w:rsidR="00F46E47" w:rsidRDefault="00F46E47" w:rsidP="00723FF6">
      <w:pPr>
        <w:tabs>
          <w:tab w:val="left" w:pos="850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46E47" w:rsidRPr="00CD362C" w:rsidRDefault="00F46E47" w:rsidP="00723FF6">
      <w:pPr>
        <w:tabs>
          <w:tab w:val="left" w:pos="8505"/>
        </w:tabs>
        <w:jc w:val="both"/>
        <w:rPr>
          <w:rFonts w:ascii="Times New Roman" w:hAnsi="Times New Roman"/>
          <w:sz w:val="26"/>
          <w:szCs w:val="26"/>
        </w:rPr>
      </w:pPr>
    </w:p>
    <w:p w:rsidR="00F46E47" w:rsidRDefault="00F46E47" w:rsidP="00723FF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  <w:sectPr w:rsidR="00F46E47" w:rsidSect="003546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6E47" w:rsidRPr="00723FF6" w:rsidRDefault="00F46E47" w:rsidP="00723FF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723FF6">
        <w:rPr>
          <w:rFonts w:ascii="Arial" w:hAnsi="Arial" w:cs="Arial"/>
          <w:color w:val="000000"/>
          <w:sz w:val="24"/>
          <w:szCs w:val="24"/>
        </w:rPr>
        <w:lastRenderedPageBreak/>
        <w:t>Приложение № 1 к</w:t>
      </w:r>
    </w:p>
    <w:p w:rsidR="00F46E47" w:rsidRPr="00723FF6" w:rsidRDefault="00F46E47" w:rsidP="00723FF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723FF6">
        <w:rPr>
          <w:rFonts w:ascii="Arial" w:hAnsi="Arial" w:cs="Arial"/>
          <w:color w:val="000000"/>
          <w:sz w:val="24"/>
          <w:szCs w:val="24"/>
        </w:rPr>
        <w:t xml:space="preserve">Постановлению администрации </w:t>
      </w:r>
    </w:p>
    <w:p w:rsidR="00F46E47" w:rsidRPr="00723FF6" w:rsidRDefault="0096110B" w:rsidP="00723FF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Богодухов</w:t>
      </w:r>
      <w:r w:rsidR="00F46E47" w:rsidRPr="00723FF6">
        <w:rPr>
          <w:rFonts w:ascii="Arial" w:hAnsi="Arial" w:cs="Arial"/>
          <w:color w:val="000000"/>
          <w:sz w:val="24"/>
          <w:szCs w:val="24"/>
        </w:rPr>
        <w:t xml:space="preserve">ского сельского поселения </w:t>
      </w:r>
    </w:p>
    <w:p w:rsidR="00F46E47" w:rsidRPr="00723FF6" w:rsidRDefault="00F46E47" w:rsidP="00723FF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723FF6">
        <w:rPr>
          <w:rFonts w:ascii="Arial" w:hAnsi="Arial" w:cs="Arial"/>
          <w:color w:val="000000"/>
          <w:sz w:val="24"/>
          <w:szCs w:val="24"/>
        </w:rPr>
        <w:t xml:space="preserve">Свердловского района </w:t>
      </w:r>
    </w:p>
    <w:p w:rsidR="00F46E47" w:rsidRPr="00723FF6" w:rsidRDefault="00F46E47" w:rsidP="00723FF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3FF6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 xml:space="preserve">5 </w:t>
      </w:r>
      <w:proofErr w:type="gramStart"/>
      <w:r w:rsidRPr="00723FF6">
        <w:rPr>
          <w:rFonts w:ascii="Arial" w:hAnsi="Arial" w:cs="Arial"/>
          <w:color w:val="000000"/>
          <w:sz w:val="24"/>
          <w:szCs w:val="24"/>
        </w:rPr>
        <w:t>мая  2022</w:t>
      </w:r>
      <w:proofErr w:type="gramEnd"/>
      <w:r w:rsidRPr="00723FF6">
        <w:rPr>
          <w:rFonts w:ascii="Arial" w:hAnsi="Arial" w:cs="Arial"/>
          <w:color w:val="000000"/>
          <w:sz w:val="24"/>
          <w:szCs w:val="24"/>
        </w:rPr>
        <w:t xml:space="preserve"> года №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741BF9">
        <w:rPr>
          <w:rFonts w:ascii="Arial" w:hAnsi="Arial" w:cs="Arial"/>
          <w:color w:val="000000"/>
          <w:sz w:val="24"/>
          <w:szCs w:val="24"/>
        </w:rPr>
        <w:t>5</w:t>
      </w:r>
    </w:p>
    <w:p w:rsidR="00F46E47" w:rsidRPr="00CD362C" w:rsidRDefault="00F46E47" w:rsidP="00CD362C">
      <w:pPr>
        <w:jc w:val="both"/>
        <w:rPr>
          <w:rFonts w:ascii="Times New Roman" w:hAnsi="Times New Roman"/>
          <w:sz w:val="26"/>
          <w:szCs w:val="26"/>
        </w:rPr>
      </w:pPr>
      <w:r w:rsidRPr="00CD362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:rsidR="00F46E47" w:rsidRPr="00723FF6" w:rsidRDefault="00F46E47" w:rsidP="00CD362C">
      <w:pPr>
        <w:jc w:val="center"/>
        <w:rPr>
          <w:rFonts w:ascii="Arial" w:hAnsi="Arial" w:cs="Arial"/>
          <w:b/>
          <w:sz w:val="24"/>
          <w:szCs w:val="24"/>
        </w:rPr>
      </w:pPr>
      <w:r w:rsidRPr="00723FF6">
        <w:rPr>
          <w:rFonts w:ascii="Arial" w:hAnsi="Arial" w:cs="Arial"/>
          <w:b/>
          <w:sz w:val="24"/>
          <w:szCs w:val="24"/>
        </w:rPr>
        <w:t>ПОЛОЖЕНИЕ</w:t>
      </w:r>
    </w:p>
    <w:p w:rsidR="00F46E47" w:rsidRPr="00723FF6" w:rsidRDefault="00F46E47" w:rsidP="006162E8">
      <w:pPr>
        <w:jc w:val="center"/>
        <w:rPr>
          <w:rFonts w:ascii="Arial" w:hAnsi="Arial" w:cs="Arial"/>
          <w:b/>
          <w:sz w:val="24"/>
          <w:szCs w:val="24"/>
        </w:rPr>
      </w:pPr>
      <w:r w:rsidRPr="00723FF6">
        <w:rPr>
          <w:rFonts w:ascii="Arial" w:hAnsi="Arial" w:cs="Arial"/>
          <w:b/>
          <w:sz w:val="24"/>
          <w:szCs w:val="24"/>
        </w:rPr>
        <w:t xml:space="preserve">о </w:t>
      </w:r>
      <w:proofErr w:type="gramStart"/>
      <w:r w:rsidRPr="00723FF6">
        <w:rPr>
          <w:rFonts w:ascii="Arial" w:hAnsi="Arial" w:cs="Arial"/>
          <w:b/>
          <w:sz w:val="24"/>
          <w:szCs w:val="24"/>
        </w:rPr>
        <w:t>порядке  установления</w:t>
      </w:r>
      <w:proofErr w:type="gramEnd"/>
      <w:r w:rsidRPr="00723FF6">
        <w:rPr>
          <w:rFonts w:ascii="Arial" w:hAnsi="Arial" w:cs="Arial"/>
          <w:b/>
          <w:sz w:val="24"/>
          <w:szCs w:val="24"/>
        </w:rPr>
        <w:t xml:space="preserve"> особого противопожарного режима на территории  </w:t>
      </w:r>
      <w:r w:rsidR="0096110B">
        <w:rPr>
          <w:rFonts w:ascii="Arial" w:hAnsi="Arial" w:cs="Arial"/>
          <w:b/>
          <w:sz w:val="24"/>
          <w:szCs w:val="24"/>
        </w:rPr>
        <w:t>Богодухов</w:t>
      </w:r>
      <w:r w:rsidRPr="00723FF6">
        <w:rPr>
          <w:rFonts w:ascii="Arial" w:hAnsi="Arial" w:cs="Arial"/>
          <w:b/>
          <w:sz w:val="24"/>
          <w:szCs w:val="24"/>
        </w:rPr>
        <w:t xml:space="preserve">ского сельского поселения </w:t>
      </w:r>
    </w:p>
    <w:p w:rsidR="00F46E47" w:rsidRPr="00723FF6" w:rsidRDefault="00F46E47" w:rsidP="006162E8">
      <w:pPr>
        <w:jc w:val="center"/>
        <w:rPr>
          <w:rFonts w:ascii="Arial" w:hAnsi="Arial" w:cs="Arial"/>
          <w:b/>
          <w:sz w:val="24"/>
          <w:szCs w:val="24"/>
        </w:rPr>
      </w:pPr>
      <w:r w:rsidRPr="00723FF6">
        <w:rPr>
          <w:rFonts w:ascii="Arial" w:hAnsi="Arial" w:cs="Arial"/>
          <w:b/>
          <w:sz w:val="24"/>
          <w:szCs w:val="24"/>
        </w:rPr>
        <w:t>1.     Общие положения</w:t>
      </w:r>
    </w:p>
    <w:p w:rsidR="00F46E47" w:rsidRPr="00723FF6" w:rsidRDefault="00741BF9" w:rsidP="00723F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46E47" w:rsidRPr="00723FF6">
        <w:rPr>
          <w:rFonts w:ascii="Arial" w:hAnsi="Arial" w:cs="Arial"/>
          <w:sz w:val="24"/>
          <w:szCs w:val="24"/>
        </w:rPr>
        <w:t xml:space="preserve">Настоящее Положение о порядке  установления особого противопожарного режима на территории  </w:t>
      </w:r>
      <w:r w:rsidR="0096110B">
        <w:rPr>
          <w:rFonts w:ascii="Arial" w:hAnsi="Arial" w:cs="Arial"/>
          <w:sz w:val="24"/>
          <w:szCs w:val="24"/>
        </w:rPr>
        <w:t>Богодухов</w:t>
      </w:r>
      <w:r w:rsidR="00F46E47" w:rsidRPr="00723FF6">
        <w:rPr>
          <w:rFonts w:ascii="Arial" w:hAnsi="Arial" w:cs="Arial"/>
          <w:sz w:val="24"/>
          <w:szCs w:val="24"/>
        </w:rPr>
        <w:t>ского сельского поселения</w:t>
      </w:r>
      <w:r w:rsidR="00F46E47">
        <w:rPr>
          <w:rFonts w:ascii="Arial" w:hAnsi="Arial" w:cs="Arial"/>
          <w:sz w:val="24"/>
          <w:szCs w:val="24"/>
        </w:rPr>
        <w:t xml:space="preserve"> ( далее – Положение)</w:t>
      </w:r>
      <w:r w:rsidR="00F46E47" w:rsidRPr="00723FF6">
        <w:rPr>
          <w:rFonts w:ascii="Arial" w:hAnsi="Arial" w:cs="Arial"/>
          <w:sz w:val="24"/>
          <w:szCs w:val="24"/>
        </w:rPr>
        <w:t xml:space="preserve"> разработано в соответствии 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F46E47" w:rsidRPr="00723FF6">
          <w:rPr>
            <w:rFonts w:ascii="Arial" w:hAnsi="Arial" w:cs="Arial"/>
            <w:sz w:val="24"/>
            <w:szCs w:val="24"/>
          </w:rPr>
          <w:t>1994 г</w:t>
        </w:r>
      </w:smartTag>
      <w:r w:rsidR="00F46E47" w:rsidRPr="00723FF6">
        <w:rPr>
          <w:rFonts w:ascii="Arial" w:hAnsi="Arial" w:cs="Arial"/>
          <w:sz w:val="24"/>
          <w:szCs w:val="24"/>
        </w:rPr>
        <w:t xml:space="preserve">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="00F46E47" w:rsidRPr="00723FF6">
          <w:rPr>
            <w:rFonts w:ascii="Arial" w:hAnsi="Arial" w:cs="Arial"/>
            <w:sz w:val="24"/>
            <w:szCs w:val="24"/>
          </w:rPr>
          <w:t>2003 г</w:t>
        </w:r>
      </w:smartTag>
      <w:r w:rsidR="00F46E47" w:rsidRPr="00723FF6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на </w:t>
      </w:r>
      <w:r w:rsidR="00F46E47" w:rsidRPr="00723FF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Постановления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0 г"/>
        </w:smartTagPr>
        <w:r w:rsidR="00F46E47" w:rsidRPr="00723FF6">
          <w:rPr>
            <w:rFonts w:ascii="Arial" w:hAnsi="Arial" w:cs="Arial"/>
            <w:bCs/>
            <w:sz w:val="24"/>
            <w:szCs w:val="24"/>
            <w:shd w:val="clear" w:color="auto" w:fill="FFFFFF"/>
          </w:rPr>
          <w:t>2020 г</w:t>
        </w:r>
      </w:smartTag>
      <w:r w:rsidR="00F46E47" w:rsidRPr="00723FF6">
        <w:rPr>
          <w:rFonts w:ascii="Arial" w:hAnsi="Arial" w:cs="Arial"/>
          <w:bCs/>
          <w:sz w:val="24"/>
          <w:szCs w:val="24"/>
          <w:shd w:val="clear" w:color="auto" w:fill="FFFFFF"/>
        </w:rPr>
        <w:t>. N 1479 "Об утверждении Правил противопожарного режима в Российской Федерации"</w:t>
      </w:r>
      <w:r w:rsidR="00F46E47" w:rsidRPr="00723FF6">
        <w:rPr>
          <w:rFonts w:ascii="Arial" w:hAnsi="Arial" w:cs="Arial"/>
          <w:sz w:val="24"/>
          <w:szCs w:val="24"/>
        </w:rPr>
        <w:t xml:space="preserve">, в целях обеспечения пожарной безопасности на территории </w:t>
      </w:r>
      <w:r w:rsidR="0096110B">
        <w:rPr>
          <w:rFonts w:ascii="Arial" w:hAnsi="Arial" w:cs="Arial"/>
          <w:sz w:val="24"/>
          <w:szCs w:val="24"/>
        </w:rPr>
        <w:t>Богодухов</w:t>
      </w:r>
      <w:r w:rsidR="00F46E47" w:rsidRPr="00723FF6">
        <w:rPr>
          <w:rFonts w:ascii="Arial" w:hAnsi="Arial" w:cs="Arial"/>
          <w:sz w:val="24"/>
          <w:szCs w:val="24"/>
        </w:rPr>
        <w:t>ского сельского поселения.</w:t>
      </w:r>
    </w:p>
    <w:p w:rsidR="00F46E47" w:rsidRPr="00723FF6" w:rsidRDefault="00F46E47" w:rsidP="00616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 xml:space="preserve">1. Положение регламентирует порядок проведения необходимых мероприятий по укреплению или стабилизации пожарной безопасности на территории </w:t>
      </w:r>
      <w:proofErr w:type="gramStart"/>
      <w:r w:rsidR="0096110B">
        <w:rPr>
          <w:rFonts w:ascii="Arial" w:hAnsi="Arial" w:cs="Arial"/>
          <w:sz w:val="24"/>
          <w:szCs w:val="24"/>
        </w:rPr>
        <w:t>Богодухов</w:t>
      </w:r>
      <w:r>
        <w:rPr>
          <w:rFonts w:ascii="Arial" w:hAnsi="Arial" w:cs="Arial"/>
          <w:sz w:val="24"/>
          <w:szCs w:val="24"/>
        </w:rPr>
        <w:t xml:space="preserve">ского </w:t>
      </w:r>
      <w:r w:rsidRPr="00723FF6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723FF6">
        <w:rPr>
          <w:rFonts w:ascii="Arial" w:hAnsi="Arial" w:cs="Arial"/>
          <w:sz w:val="24"/>
          <w:szCs w:val="24"/>
        </w:rPr>
        <w:t xml:space="preserve"> поселения или его части.</w:t>
      </w:r>
    </w:p>
    <w:p w:rsidR="00F46E47" w:rsidRPr="00723FF6" w:rsidRDefault="00F46E47" w:rsidP="00616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2. Необходимость установления особого противопожарного режима определяется исходя из:</w:t>
      </w:r>
    </w:p>
    <w:p w:rsidR="00F46E47" w:rsidRPr="00723FF6" w:rsidRDefault="00F46E47" w:rsidP="00616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повышенного класса пожарной опасности по условиям погоды на территории  сельского поселения или примыкающих к его границам других муниципальных образований;</w:t>
      </w:r>
    </w:p>
    <w:p w:rsidR="00F46E47" w:rsidRPr="00723FF6" w:rsidRDefault="00F46E47" w:rsidP="00616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изменения оперативной обстановки, связанной с пожарами на территории  сельского поселения, требующей принятия дополнительных, в том числе экстренных, мер по обеспечению пожарной безопасности.</w:t>
      </w:r>
    </w:p>
    <w:p w:rsidR="00F46E47" w:rsidRPr="00723FF6" w:rsidRDefault="00F46E47" w:rsidP="00616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3. Деятельность администрации  сельского поселения, организаций, осуществляется в соответствии с требованиями Постановления Правительства Российской Федерации от 30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723FF6">
        <w:rPr>
          <w:rFonts w:ascii="Arial" w:hAnsi="Arial" w:cs="Arial"/>
          <w:sz w:val="24"/>
          <w:szCs w:val="24"/>
        </w:rPr>
        <w:t>2003 N 794 "О единой государственной системе предупреждения и ликвидации чрезвычайных ситуаций" осуществляется:</w:t>
      </w:r>
    </w:p>
    <w:p w:rsidR="00F46E47" w:rsidRPr="00723FF6" w:rsidRDefault="00F46E47" w:rsidP="00616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F46E47" w:rsidRPr="00723FF6" w:rsidRDefault="00F46E47" w:rsidP="00616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F46E47" w:rsidRPr="00723FF6" w:rsidRDefault="00F46E47" w:rsidP="00616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в режиме чрезвычайной ситуации - при 5-м классе пожарной опасности (чрезвычайная пожарная опасность).</w:t>
      </w:r>
    </w:p>
    <w:p w:rsidR="00F46E47" w:rsidRPr="00723FF6" w:rsidRDefault="00F46E47" w:rsidP="00CD36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 xml:space="preserve">4. Особый противопожарный режим на территории </w:t>
      </w:r>
      <w:r w:rsidR="0096110B">
        <w:rPr>
          <w:rFonts w:ascii="Arial" w:hAnsi="Arial" w:cs="Arial"/>
          <w:sz w:val="24"/>
          <w:szCs w:val="24"/>
        </w:rPr>
        <w:t>Богодухов</w:t>
      </w:r>
      <w:r>
        <w:rPr>
          <w:rFonts w:ascii="Arial" w:hAnsi="Arial" w:cs="Arial"/>
          <w:sz w:val="24"/>
          <w:szCs w:val="24"/>
        </w:rPr>
        <w:t xml:space="preserve">ского </w:t>
      </w:r>
      <w:r w:rsidRPr="00723FF6">
        <w:rPr>
          <w:rFonts w:ascii="Arial" w:hAnsi="Arial" w:cs="Arial"/>
          <w:sz w:val="24"/>
          <w:szCs w:val="24"/>
        </w:rPr>
        <w:t xml:space="preserve">сельского поселения устанавливается Главой администрации </w:t>
      </w:r>
      <w:r w:rsidR="0096110B">
        <w:rPr>
          <w:rFonts w:ascii="Arial" w:hAnsi="Arial" w:cs="Arial"/>
          <w:sz w:val="24"/>
          <w:szCs w:val="24"/>
        </w:rPr>
        <w:t>Богодухов</w:t>
      </w:r>
      <w:r>
        <w:rPr>
          <w:rFonts w:ascii="Arial" w:hAnsi="Arial" w:cs="Arial"/>
          <w:sz w:val="24"/>
          <w:szCs w:val="24"/>
        </w:rPr>
        <w:t>ского</w:t>
      </w:r>
      <w:r w:rsidRPr="00723FF6">
        <w:rPr>
          <w:rFonts w:ascii="Arial" w:hAnsi="Arial" w:cs="Arial"/>
          <w:sz w:val="24"/>
          <w:szCs w:val="24"/>
        </w:rPr>
        <w:t xml:space="preserve"> сельского поселения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F46E47" w:rsidRPr="00723FF6" w:rsidRDefault="00F46E47" w:rsidP="00616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lastRenderedPageBreak/>
        <w:t xml:space="preserve">5. Введение особого противопожарного режима на территории </w:t>
      </w:r>
      <w:r w:rsidR="0096110B">
        <w:rPr>
          <w:rFonts w:ascii="Arial" w:hAnsi="Arial" w:cs="Arial"/>
          <w:sz w:val="24"/>
          <w:szCs w:val="24"/>
        </w:rPr>
        <w:t>Богодухов</w:t>
      </w:r>
      <w:r>
        <w:rPr>
          <w:rFonts w:ascii="Arial" w:hAnsi="Arial" w:cs="Arial"/>
          <w:sz w:val="24"/>
          <w:szCs w:val="24"/>
        </w:rPr>
        <w:t xml:space="preserve">ского </w:t>
      </w:r>
      <w:r w:rsidRPr="00723FF6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>,</w:t>
      </w:r>
      <w:r w:rsidRPr="00723FF6">
        <w:rPr>
          <w:rFonts w:ascii="Arial" w:hAnsi="Arial" w:cs="Arial"/>
          <w:sz w:val="24"/>
          <w:szCs w:val="24"/>
        </w:rPr>
        <w:t xml:space="preserve">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F46E47" w:rsidRPr="00723FF6" w:rsidRDefault="00F46E47" w:rsidP="00616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F46E47" w:rsidRPr="00723FF6" w:rsidRDefault="00F46E47" w:rsidP="00616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F46E47" w:rsidRPr="00723FF6" w:rsidRDefault="00F46E47" w:rsidP="00616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8. Контроль за соблюдением особого противопожарного режима на территории муниципального образования осуществляется:</w:t>
      </w:r>
    </w:p>
    <w:p w:rsidR="00F46E47" w:rsidRPr="00723FF6" w:rsidRDefault="00F46E47" w:rsidP="00616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 xml:space="preserve">- уполномоченным должностным лицом администрации </w:t>
      </w:r>
      <w:r w:rsidR="0096110B">
        <w:rPr>
          <w:rFonts w:ascii="Arial" w:hAnsi="Arial" w:cs="Arial"/>
          <w:sz w:val="24"/>
          <w:szCs w:val="24"/>
        </w:rPr>
        <w:t>Богодухов</w:t>
      </w:r>
      <w:r>
        <w:rPr>
          <w:rFonts w:ascii="Arial" w:hAnsi="Arial" w:cs="Arial"/>
          <w:sz w:val="24"/>
          <w:szCs w:val="24"/>
        </w:rPr>
        <w:t xml:space="preserve">ского </w:t>
      </w:r>
      <w:r w:rsidRPr="00723FF6"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 w:rsidRPr="00723FF6">
        <w:rPr>
          <w:rFonts w:ascii="Arial" w:hAnsi="Arial" w:cs="Arial"/>
          <w:sz w:val="24"/>
          <w:szCs w:val="24"/>
        </w:rPr>
        <w:t>поселения  в</w:t>
      </w:r>
      <w:proofErr w:type="gramEnd"/>
      <w:r w:rsidRPr="00723FF6">
        <w:rPr>
          <w:rFonts w:ascii="Arial" w:hAnsi="Arial" w:cs="Arial"/>
          <w:sz w:val="24"/>
          <w:szCs w:val="24"/>
        </w:rPr>
        <w:t xml:space="preserve"> пределах их компетенции;</w:t>
      </w:r>
    </w:p>
    <w:p w:rsidR="00F46E47" w:rsidRDefault="00F46E47" w:rsidP="001356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руководителями предприятий, организаций и учреждений на подведомственных территориях</w:t>
      </w:r>
      <w:r>
        <w:rPr>
          <w:rFonts w:ascii="Arial" w:hAnsi="Arial" w:cs="Arial"/>
          <w:sz w:val="24"/>
          <w:szCs w:val="24"/>
        </w:rPr>
        <w:t>.</w:t>
      </w:r>
    </w:p>
    <w:p w:rsidR="00F46E47" w:rsidRDefault="00F46E47" w:rsidP="001356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6E47" w:rsidRDefault="00F46E47" w:rsidP="0013569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723FF6">
        <w:rPr>
          <w:rFonts w:ascii="Arial" w:hAnsi="Arial" w:cs="Arial"/>
          <w:b/>
          <w:sz w:val="24"/>
          <w:szCs w:val="24"/>
        </w:rPr>
        <w:t>2.     Основные понятия</w:t>
      </w:r>
    </w:p>
    <w:p w:rsidR="00F46E47" w:rsidRPr="00723FF6" w:rsidRDefault="00F46E47" w:rsidP="0013569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Для настоящего Положения используются следующие основные понятия:</w:t>
      </w: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 xml:space="preserve">-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F46E47" w:rsidRPr="00723FF6" w:rsidRDefault="00F46E47" w:rsidP="00CD362C">
      <w:pPr>
        <w:jc w:val="both"/>
        <w:rPr>
          <w:rFonts w:ascii="Arial" w:hAnsi="Arial" w:cs="Arial"/>
          <w:sz w:val="24"/>
          <w:szCs w:val="24"/>
        </w:rPr>
      </w:pPr>
    </w:p>
    <w:p w:rsidR="00F46E47" w:rsidRPr="00723FF6" w:rsidRDefault="00F46E47" w:rsidP="00781F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3FF6">
        <w:rPr>
          <w:rFonts w:ascii="Arial" w:hAnsi="Arial" w:cs="Arial"/>
          <w:b/>
          <w:sz w:val="24"/>
          <w:szCs w:val="24"/>
        </w:rPr>
        <w:t>3.  Порядок установления особого противопожарного</w:t>
      </w:r>
    </w:p>
    <w:p w:rsidR="00F46E47" w:rsidRPr="00723FF6" w:rsidRDefault="00F46E47" w:rsidP="00781F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3FF6">
        <w:rPr>
          <w:rFonts w:ascii="Arial" w:hAnsi="Arial" w:cs="Arial"/>
          <w:b/>
          <w:sz w:val="24"/>
          <w:szCs w:val="24"/>
        </w:rPr>
        <w:t xml:space="preserve">режима на территории </w:t>
      </w:r>
      <w:r w:rsidR="0096110B">
        <w:rPr>
          <w:rFonts w:ascii="Arial" w:hAnsi="Arial" w:cs="Arial"/>
          <w:b/>
          <w:sz w:val="24"/>
          <w:szCs w:val="24"/>
        </w:rPr>
        <w:t>Богодухов</w:t>
      </w:r>
      <w:r>
        <w:rPr>
          <w:rFonts w:ascii="Arial" w:hAnsi="Arial" w:cs="Arial"/>
          <w:b/>
          <w:sz w:val="24"/>
          <w:szCs w:val="24"/>
        </w:rPr>
        <w:t>ского</w:t>
      </w:r>
      <w:r w:rsidRPr="00723FF6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F46E47" w:rsidRPr="00723FF6" w:rsidRDefault="00F46E47" w:rsidP="00CD362C">
      <w:pPr>
        <w:jc w:val="both"/>
        <w:rPr>
          <w:rFonts w:ascii="Arial" w:hAnsi="Arial" w:cs="Arial"/>
          <w:sz w:val="24"/>
          <w:szCs w:val="24"/>
        </w:rPr>
      </w:pP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 xml:space="preserve">В случае повышения пожарной опасности постановлением </w:t>
      </w:r>
      <w:proofErr w:type="gramStart"/>
      <w:r w:rsidRPr="00723FF6">
        <w:rPr>
          <w:rFonts w:ascii="Arial" w:hAnsi="Arial" w:cs="Arial"/>
          <w:sz w:val="24"/>
          <w:szCs w:val="24"/>
        </w:rPr>
        <w:t xml:space="preserve">администрации  </w:t>
      </w:r>
      <w:r w:rsidR="0096110B">
        <w:rPr>
          <w:rFonts w:ascii="Arial" w:hAnsi="Arial" w:cs="Arial"/>
          <w:sz w:val="24"/>
          <w:szCs w:val="24"/>
        </w:rPr>
        <w:t>Богодухов</w:t>
      </w:r>
      <w:r>
        <w:rPr>
          <w:rFonts w:ascii="Arial" w:hAnsi="Arial" w:cs="Arial"/>
          <w:sz w:val="24"/>
          <w:szCs w:val="24"/>
        </w:rPr>
        <w:t>ского</w:t>
      </w:r>
      <w:proofErr w:type="gramEnd"/>
      <w:r w:rsidRPr="00723FF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23FF6">
        <w:rPr>
          <w:rFonts w:ascii="Arial" w:hAnsi="Arial" w:cs="Arial"/>
          <w:sz w:val="24"/>
          <w:szCs w:val="24"/>
        </w:rPr>
        <w:t xml:space="preserve">устанавливается особый противопожарный режим на территории  </w:t>
      </w:r>
      <w:r w:rsidR="0096110B">
        <w:rPr>
          <w:rFonts w:ascii="Arial" w:hAnsi="Arial" w:cs="Arial"/>
          <w:sz w:val="24"/>
          <w:szCs w:val="24"/>
        </w:rPr>
        <w:t>Богодухов</w:t>
      </w:r>
      <w:r>
        <w:rPr>
          <w:rFonts w:ascii="Arial" w:hAnsi="Arial" w:cs="Arial"/>
          <w:sz w:val="24"/>
          <w:szCs w:val="24"/>
        </w:rPr>
        <w:t>ского</w:t>
      </w:r>
      <w:r w:rsidRPr="00723FF6">
        <w:rPr>
          <w:rFonts w:ascii="Arial" w:hAnsi="Arial" w:cs="Arial"/>
          <w:sz w:val="24"/>
          <w:szCs w:val="24"/>
        </w:rPr>
        <w:t xml:space="preserve"> сельского поселения.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</w:t>
      </w:r>
      <w:proofErr w:type="gramStart"/>
      <w:r w:rsidRPr="00723FF6">
        <w:rPr>
          <w:rFonts w:ascii="Arial" w:hAnsi="Arial" w:cs="Arial"/>
          <w:sz w:val="24"/>
          <w:szCs w:val="24"/>
        </w:rPr>
        <w:t xml:space="preserve">территории  </w:t>
      </w:r>
      <w:r w:rsidR="0096110B">
        <w:rPr>
          <w:rFonts w:ascii="Arial" w:hAnsi="Arial" w:cs="Arial"/>
          <w:sz w:val="24"/>
          <w:szCs w:val="24"/>
        </w:rPr>
        <w:t>Богодухов</w:t>
      </w:r>
      <w:r>
        <w:rPr>
          <w:rFonts w:ascii="Arial" w:hAnsi="Arial" w:cs="Arial"/>
          <w:sz w:val="24"/>
          <w:szCs w:val="24"/>
        </w:rPr>
        <w:t>ского</w:t>
      </w:r>
      <w:proofErr w:type="gramEnd"/>
      <w:r w:rsidRPr="00723FF6">
        <w:rPr>
          <w:rFonts w:ascii="Arial" w:hAnsi="Arial" w:cs="Arial"/>
          <w:sz w:val="24"/>
          <w:szCs w:val="24"/>
        </w:rPr>
        <w:t xml:space="preserve"> сельского поселения и включает в себя:</w:t>
      </w: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основания для установления особого противопожарного режима;</w:t>
      </w: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 xml:space="preserve">- порядок реализации комплекса мероприятий, направленных на стабилизацию оперативной обстановки с пожарами и последствий от них. </w:t>
      </w:r>
    </w:p>
    <w:p w:rsidR="00F46E47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порядок контроля за реализацией комплекса мероприятий, направленных на стабилизацию оперативной обстановки с пожарами и последствий от них.</w:t>
      </w: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6E47" w:rsidRPr="00723FF6" w:rsidRDefault="00F46E47" w:rsidP="00781F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3FF6">
        <w:rPr>
          <w:rFonts w:ascii="Arial" w:hAnsi="Arial" w:cs="Arial"/>
          <w:b/>
          <w:sz w:val="24"/>
          <w:szCs w:val="24"/>
        </w:rPr>
        <w:t>4.  Порядок реализации комплекса мероприятий,</w:t>
      </w:r>
    </w:p>
    <w:p w:rsidR="00F46E47" w:rsidRPr="00723FF6" w:rsidRDefault="00F46E47" w:rsidP="00781F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3FF6">
        <w:rPr>
          <w:rFonts w:ascii="Arial" w:hAnsi="Arial" w:cs="Arial"/>
          <w:b/>
          <w:sz w:val="24"/>
          <w:szCs w:val="24"/>
        </w:rPr>
        <w:t>направленных на стабилизацию оперативной обстановки</w:t>
      </w:r>
    </w:p>
    <w:p w:rsidR="00F46E47" w:rsidRDefault="00F46E47" w:rsidP="00781F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3FF6">
        <w:rPr>
          <w:rFonts w:ascii="Arial" w:hAnsi="Arial" w:cs="Arial"/>
          <w:b/>
          <w:sz w:val="24"/>
          <w:szCs w:val="24"/>
        </w:rPr>
        <w:t>с пожарами и последствий от них</w:t>
      </w:r>
    </w:p>
    <w:p w:rsidR="00F46E47" w:rsidRPr="00723FF6" w:rsidRDefault="00F46E47" w:rsidP="00781F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 xml:space="preserve">1. При установлении на территории </w:t>
      </w:r>
      <w:r w:rsidR="0096110B">
        <w:rPr>
          <w:rFonts w:ascii="Arial" w:hAnsi="Arial" w:cs="Arial"/>
          <w:sz w:val="24"/>
          <w:szCs w:val="24"/>
        </w:rPr>
        <w:t>Богодухов</w:t>
      </w:r>
      <w:r>
        <w:rPr>
          <w:rFonts w:ascii="Arial" w:hAnsi="Arial" w:cs="Arial"/>
          <w:sz w:val="24"/>
          <w:szCs w:val="24"/>
        </w:rPr>
        <w:t>ского</w:t>
      </w:r>
      <w:r w:rsidRPr="00723FF6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723FF6">
        <w:rPr>
          <w:rFonts w:ascii="Arial" w:hAnsi="Arial" w:cs="Arial"/>
          <w:sz w:val="24"/>
          <w:szCs w:val="24"/>
        </w:rPr>
        <w:t>поселения  особого</w:t>
      </w:r>
      <w:proofErr w:type="gramEnd"/>
      <w:r w:rsidRPr="00723FF6">
        <w:rPr>
          <w:rFonts w:ascii="Arial" w:hAnsi="Arial" w:cs="Arial"/>
          <w:sz w:val="24"/>
          <w:szCs w:val="24"/>
        </w:rPr>
        <w:t xml:space="preserve"> противопожарного режима, в рамках обеспечения особого </w:t>
      </w:r>
      <w:r w:rsidRPr="00723FF6">
        <w:rPr>
          <w:rFonts w:ascii="Arial" w:hAnsi="Arial" w:cs="Arial"/>
          <w:sz w:val="24"/>
          <w:szCs w:val="24"/>
        </w:rPr>
        <w:lastRenderedPageBreak/>
        <w:t xml:space="preserve">противопожарного режима на территории сельского поселения администрация </w:t>
      </w:r>
      <w:r w:rsidR="0096110B">
        <w:rPr>
          <w:rFonts w:ascii="Arial" w:hAnsi="Arial" w:cs="Arial"/>
          <w:sz w:val="24"/>
          <w:szCs w:val="24"/>
        </w:rPr>
        <w:t>Богодухов</w:t>
      </w:r>
      <w:r>
        <w:rPr>
          <w:rFonts w:ascii="Arial" w:hAnsi="Arial" w:cs="Arial"/>
          <w:sz w:val="24"/>
          <w:szCs w:val="24"/>
        </w:rPr>
        <w:t>ского</w:t>
      </w:r>
      <w:r w:rsidRPr="00723FF6">
        <w:rPr>
          <w:rFonts w:ascii="Arial" w:hAnsi="Arial" w:cs="Arial"/>
          <w:sz w:val="24"/>
          <w:szCs w:val="24"/>
        </w:rPr>
        <w:t xml:space="preserve"> сельского поселения   в целях реализации полномочий по обеспечению первичных мер пожарной безопасности на территории поселения разрабатывают и проводят следующие мероприятия:</w:t>
      </w: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информируют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  территориях лесных массивов строения и сооружения;</w:t>
      </w: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 xml:space="preserve">-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тушения пожаров на территории </w:t>
      </w:r>
      <w:proofErr w:type="gramStart"/>
      <w:r w:rsidR="0096110B">
        <w:rPr>
          <w:rFonts w:ascii="Arial" w:hAnsi="Arial" w:cs="Arial"/>
          <w:sz w:val="24"/>
          <w:szCs w:val="24"/>
        </w:rPr>
        <w:t>Богодухов</w:t>
      </w:r>
      <w:r>
        <w:rPr>
          <w:rFonts w:ascii="Arial" w:hAnsi="Arial" w:cs="Arial"/>
          <w:sz w:val="24"/>
          <w:szCs w:val="24"/>
        </w:rPr>
        <w:t xml:space="preserve">ского </w:t>
      </w:r>
      <w:r w:rsidRPr="00723FF6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723FF6">
        <w:rPr>
          <w:rFonts w:ascii="Arial" w:hAnsi="Arial" w:cs="Arial"/>
          <w:sz w:val="24"/>
          <w:szCs w:val="24"/>
        </w:rPr>
        <w:t xml:space="preserve"> поселения;</w:t>
      </w: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проводят проверку готовности техники организаций и учреждений, привлекаемой для тушения пожаров в границах поселения, согласно плану;</w:t>
      </w: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организуют мероприятия по локализации очагов пожаров;</w:t>
      </w: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организуют соблюдение правил пожарной безопасности в жилищном фонде на территории поселения;</w:t>
      </w: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контролируют своевременный вывоз мусора и утилизацию твердых бытовых отходов на территории поселений;</w:t>
      </w: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 xml:space="preserve">-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</w:t>
      </w:r>
      <w:r>
        <w:rPr>
          <w:rFonts w:ascii="Arial" w:hAnsi="Arial" w:cs="Arial"/>
          <w:sz w:val="24"/>
          <w:szCs w:val="24"/>
        </w:rPr>
        <w:t>Свердловского</w:t>
      </w:r>
      <w:r w:rsidRPr="00723FF6">
        <w:rPr>
          <w:rFonts w:ascii="Arial" w:hAnsi="Arial" w:cs="Arial"/>
          <w:sz w:val="24"/>
          <w:szCs w:val="24"/>
        </w:rPr>
        <w:t xml:space="preserve"> муниципального района через ЕДДС;</w:t>
      </w: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 xml:space="preserve">- организуют взаимодействие с соседними поселениями. </w:t>
      </w: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организуют ограничение въезда транспортных средств на территории, объявленные зонами действия особого противопожарного режима,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F46E47" w:rsidRPr="00723FF6" w:rsidRDefault="00F46E47" w:rsidP="00781F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2. При установлении на территории поселения особого противопожарного режима в случае возникновения угрозы от пожаров населенным пунктам поселения, решением администрации 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3. Руководители организаций независимо от формы собственности на подведомственных территориях при установлении особого противопожарного режима: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lastRenderedPageBreak/>
        <w:t>- обеспечивают своевременную (ежедневную) уборку и контроль вывоза сгораемых отходов с закрепленных территорий;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принимают меры по удалению сухой природной растительности;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организуют, в том числе с привлечением общественности, заинтересованных ведомств (ОНД, О</w:t>
      </w:r>
      <w:r>
        <w:rPr>
          <w:rFonts w:ascii="Arial" w:hAnsi="Arial" w:cs="Arial"/>
          <w:sz w:val="24"/>
          <w:szCs w:val="24"/>
        </w:rPr>
        <w:t>М</w:t>
      </w:r>
      <w:r w:rsidRPr="00723FF6">
        <w:rPr>
          <w:rFonts w:ascii="Arial" w:hAnsi="Arial" w:cs="Arial"/>
          <w:sz w:val="24"/>
          <w:szCs w:val="24"/>
        </w:rPr>
        <w:t>ВД), обходы жилых массивов на предмет контроля и принятия соответствующих мер по своевременной уборке горючих отходов с территорий жилых домов;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 xml:space="preserve">- организуют размещение объявлений с информацией о введении особого противопожарного режима и основными требованиями к гражданам по его соблюдению </w:t>
      </w:r>
      <w:r>
        <w:rPr>
          <w:rFonts w:ascii="Arial" w:hAnsi="Arial" w:cs="Arial"/>
          <w:sz w:val="24"/>
          <w:szCs w:val="24"/>
        </w:rPr>
        <w:t>на информационных щитах и в местах, с массовым пребыванием</w:t>
      </w:r>
      <w:r w:rsidRPr="00723FF6">
        <w:rPr>
          <w:rFonts w:ascii="Arial" w:hAnsi="Arial" w:cs="Arial"/>
          <w:sz w:val="24"/>
          <w:szCs w:val="24"/>
        </w:rPr>
        <w:t>;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создать запас первичных средств пожаротушения;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5. Руководители организаций при установлении особого противопожарного режима на территории поселения: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организуют информирование работников организаций об установлении особого противопожарного режима;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 xml:space="preserve">6. При установлении на территории </w:t>
      </w:r>
      <w:r w:rsidR="0096110B">
        <w:rPr>
          <w:rFonts w:ascii="Arial" w:hAnsi="Arial" w:cs="Arial"/>
          <w:sz w:val="24"/>
          <w:szCs w:val="24"/>
        </w:rPr>
        <w:t>Богодухов</w:t>
      </w:r>
      <w:r>
        <w:rPr>
          <w:rFonts w:ascii="Arial" w:hAnsi="Arial" w:cs="Arial"/>
          <w:sz w:val="24"/>
          <w:szCs w:val="24"/>
        </w:rPr>
        <w:t>ского</w:t>
      </w:r>
      <w:r w:rsidRPr="00723FF6">
        <w:rPr>
          <w:rFonts w:ascii="Arial" w:hAnsi="Arial" w:cs="Arial"/>
          <w:sz w:val="24"/>
          <w:szCs w:val="24"/>
        </w:rPr>
        <w:t xml:space="preserve"> сельского поселения особого противопожарного режима граждане обязаны: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F46E47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 xml:space="preserve">- выполнять предписания и иные законные требования должностных лиц пожарной охраны, сотрудников администрации </w:t>
      </w:r>
      <w:r w:rsidR="0096110B">
        <w:rPr>
          <w:rFonts w:ascii="Arial" w:hAnsi="Arial" w:cs="Arial"/>
          <w:sz w:val="24"/>
          <w:szCs w:val="24"/>
        </w:rPr>
        <w:t>Богодухов</w:t>
      </w:r>
      <w:r>
        <w:rPr>
          <w:rFonts w:ascii="Arial" w:hAnsi="Arial" w:cs="Arial"/>
          <w:sz w:val="24"/>
          <w:szCs w:val="24"/>
        </w:rPr>
        <w:t>ского</w:t>
      </w:r>
      <w:r w:rsidRPr="00723FF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,</w:t>
      </w:r>
      <w:r w:rsidRPr="00723FF6">
        <w:rPr>
          <w:rFonts w:ascii="Arial" w:hAnsi="Arial" w:cs="Arial"/>
          <w:sz w:val="24"/>
          <w:szCs w:val="24"/>
        </w:rPr>
        <w:t xml:space="preserve"> сотрудников О</w:t>
      </w:r>
      <w:r>
        <w:rPr>
          <w:rFonts w:ascii="Arial" w:hAnsi="Arial" w:cs="Arial"/>
          <w:sz w:val="24"/>
          <w:szCs w:val="24"/>
        </w:rPr>
        <w:t>М</w:t>
      </w:r>
      <w:r w:rsidRPr="00723FF6">
        <w:rPr>
          <w:rFonts w:ascii="Arial" w:hAnsi="Arial" w:cs="Arial"/>
          <w:sz w:val="24"/>
          <w:szCs w:val="24"/>
        </w:rPr>
        <w:t xml:space="preserve">ВД России по </w:t>
      </w:r>
      <w:r>
        <w:rPr>
          <w:rFonts w:ascii="Arial" w:hAnsi="Arial" w:cs="Arial"/>
          <w:sz w:val="24"/>
          <w:szCs w:val="24"/>
        </w:rPr>
        <w:t>Свердловскому</w:t>
      </w:r>
      <w:r w:rsidRPr="00723FF6">
        <w:rPr>
          <w:rFonts w:ascii="Arial" w:hAnsi="Arial" w:cs="Arial"/>
          <w:sz w:val="24"/>
          <w:szCs w:val="24"/>
        </w:rPr>
        <w:t xml:space="preserve"> муниципальному </w:t>
      </w:r>
      <w:proofErr w:type="gramStart"/>
      <w:r w:rsidRPr="00723FF6">
        <w:rPr>
          <w:rFonts w:ascii="Arial" w:hAnsi="Arial" w:cs="Arial"/>
          <w:sz w:val="24"/>
          <w:szCs w:val="24"/>
        </w:rPr>
        <w:t>району .</w:t>
      </w:r>
      <w:proofErr w:type="gramEnd"/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6E47" w:rsidRPr="00723FF6" w:rsidRDefault="00F46E47" w:rsidP="00ED29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3FF6">
        <w:rPr>
          <w:rFonts w:ascii="Arial" w:hAnsi="Arial" w:cs="Arial"/>
          <w:b/>
          <w:sz w:val="24"/>
          <w:szCs w:val="24"/>
        </w:rPr>
        <w:t>5. Отмена особого противопожарного режима на</w:t>
      </w:r>
    </w:p>
    <w:p w:rsidR="00F46E47" w:rsidRDefault="00F46E47" w:rsidP="00ED29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3FF6">
        <w:rPr>
          <w:rFonts w:ascii="Arial" w:hAnsi="Arial" w:cs="Arial"/>
          <w:b/>
          <w:sz w:val="24"/>
          <w:szCs w:val="24"/>
        </w:rPr>
        <w:t xml:space="preserve">территории </w:t>
      </w:r>
      <w:r w:rsidR="0096110B">
        <w:rPr>
          <w:rFonts w:ascii="Arial" w:hAnsi="Arial" w:cs="Arial"/>
          <w:b/>
          <w:sz w:val="24"/>
          <w:szCs w:val="24"/>
        </w:rPr>
        <w:t>Богодухов</w:t>
      </w:r>
      <w:r>
        <w:rPr>
          <w:rFonts w:ascii="Arial" w:hAnsi="Arial" w:cs="Arial"/>
          <w:b/>
          <w:sz w:val="24"/>
          <w:szCs w:val="24"/>
        </w:rPr>
        <w:t>ского</w:t>
      </w:r>
      <w:r w:rsidRPr="00723FF6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F46E47" w:rsidRPr="00723FF6" w:rsidRDefault="00F46E47" w:rsidP="00ED29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6E47" w:rsidRPr="00723FF6" w:rsidRDefault="00F46E47" w:rsidP="00CD362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723FF6">
        <w:rPr>
          <w:rFonts w:ascii="Arial" w:hAnsi="Arial" w:cs="Arial"/>
          <w:sz w:val="24"/>
          <w:szCs w:val="24"/>
        </w:rPr>
        <w:t xml:space="preserve">о итогам принятых мер, а так же в случае снижения пожарной опасности особый противопожарный режим отменяется постановлением администрации </w:t>
      </w:r>
      <w:proofErr w:type="gramStart"/>
      <w:r w:rsidR="0096110B">
        <w:rPr>
          <w:rFonts w:ascii="Arial" w:hAnsi="Arial" w:cs="Arial"/>
          <w:sz w:val="24"/>
          <w:szCs w:val="24"/>
        </w:rPr>
        <w:t>Богодухов</w:t>
      </w:r>
      <w:r>
        <w:rPr>
          <w:rFonts w:ascii="Arial" w:hAnsi="Arial" w:cs="Arial"/>
          <w:sz w:val="24"/>
          <w:szCs w:val="24"/>
        </w:rPr>
        <w:t xml:space="preserve">ского </w:t>
      </w:r>
      <w:r w:rsidRPr="00723FF6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723FF6">
        <w:rPr>
          <w:rFonts w:ascii="Arial" w:hAnsi="Arial" w:cs="Arial"/>
          <w:sz w:val="24"/>
          <w:szCs w:val="24"/>
        </w:rPr>
        <w:t xml:space="preserve"> поселения.</w:t>
      </w:r>
    </w:p>
    <w:p w:rsidR="00F46E47" w:rsidRPr="00723FF6" w:rsidRDefault="00F46E47" w:rsidP="00CD362C">
      <w:pPr>
        <w:jc w:val="both"/>
        <w:rPr>
          <w:rFonts w:ascii="Arial" w:hAnsi="Arial" w:cs="Arial"/>
          <w:sz w:val="24"/>
          <w:szCs w:val="24"/>
        </w:rPr>
      </w:pPr>
    </w:p>
    <w:p w:rsidR="00F46E47" w:rsidRPr="00723FF6" w:rsidRDefault="00F46E47" w:rsidP="00CD362C">
      <w:pPr>
        <w:jc w:val="right"/>
        <w:rPr>
          <w:rFonts w:ascii="Arial" w:hAnsi="Arial" w:cs="Arial"/>
          <w:sz w:val="24"/>
          <w:szCs w:val="24"/>
        </w:rPr>
      </w:pPr>
    </w:p>
    <w:p w:rsidR="00F46E47" w:rsidRPr="00723FF6" w:rsidRDefault="00F46E47" w:rsidP="00CD362C">
      <w:pPr>
        <w:jc w:val="right"/>
        <w:rPr>
          <w:rFonts w:ascii="Arial" w:hAnsi="Arial" w:cs="Arial"/>
          <w:sz w:val="24"/>
          <w:szCs w:val="24"/>
        </w:rPr>
      </w:pPr>
    </w:p>
    <w:p w:rsidR="00F46E47" w:rsidRPr="00723FF6" w:rsidRDefault="00F46E47" w:rsidP="0013569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2</w:t>
      </w:r>
      <w:r w:rsidRPr="00723FF6">
        <w:rPr>
          <w:rFonts w:ascii="Arial" w:hAnsi="Arial" w:cs="Arial"/>
          <w:color w:val="000000"/>
          <w:sz w:val="24"/>
          <w:szCs w:val="24"/>
        </w:rPr>
        <w:t xml:space="preserve"> к</w:t>
      </w:r>
    </w:p>
    <w:p w:rsidR="00F46E47" w:rsidRPr="00723FF6" w:rsidRDefault="00F46E47" w:rsidP="0013569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723FF6">
        <w:rPr>
          <w:rFonts w:ascii="Arial" w:hAnsi="Arial" w:cs="Arial"/>
          <w:color w:val="000000"/>
          <w:sz w:val="24"/>
          <w:szCs w:val="24"/>
        </w:rPr>
        <w:t xml:space="preserve">Постановлению администрации </w:t>
      </w:r>
    </w:p>
    <w:p w:rsidR="00F46E47" w:rsidRPr="00723FF6" w:rsidRDefault="0096110B" w:rsidP="0013569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Богодухов</w:t>
      </w:r>
      <w:r w:rsidR="00F46E47" w:rsidRPr="00723FF6">
        <w:rPr>
          <w:rFonts w:ascii="Arial" w:hAnsi="Arial" w:cs="Arial"/>
          <w:color w:val="000000"/>
          <w:sz w:val="24"/>
          <w:szCs w:val="24"/>
        </w:rPr>
        <w:t xml:space="preserve">ского сельского поселения </w:t>
      </w:r>
    </w:p>
    <w:p w:rsidR="00F46E47" w:rsidRPr="00723FF6" w:rsidRDefault="00F46E47" w:rsidP="0013569D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723FF6">
        <w:rPr>
          <w:rFonts w:ascii="Arial" w:hAnsi="Arial" w:cs="Arial"/>
          <w:color w:val="000000"/>
          <w:sz w:val="24"/>
          <w:szCs w:val="24"/>
        </w:rPr>
        <w:t xml:space="preserve">Свердловского района </w:t>
      </w:r>
    </w:p>
    <w:p w:rsidR="00F46E47" w:rsidRPr="00723FF6" w:rsidRDefault="00F46E47" w:rsidP="0013569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3FF6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 xml:space="preserve">5 </w:t>
      </w:r>
      <w:r w:rsidRPr="00723FF6">
        <w:rPr>
          <w:rFonts w:ascii="Arial" w:hAnsi="Arial" w:cs="Arial"/>
          <w:color w:val="000000"/>
          <w:sz w:val="24"/>
          <w:szCs w:val="24"/>
        </w:rPr>
        <w:t>мая  2022 года №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741BF9">
        <w:rPr>
          <w:rFonts w:ascii="Arial" w:hAnsi="Arial" w:cs="Arial"/>
          <w:color w:val="000000"/>
          <w:sz w:val="24"/>
          <w:szCs w:val="24"/>
        </w:rPr>
        <w:t>5</w:t>
      </w:r>
      <w:bookmarkStart w:id="0" w:name="_GoBack"/>
      <w:bookmarkEnd w:id="0"/>
    </w:p>
    <w:p w:rsidR="00F46E47" w:rsidRPr="00723FF6" w:rsidRDefault="00F46E47" w:rsidP="00ED29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3FF6">
        <w:rPr>
          <w:rFonts w:ascii="Arial" w:hAnsi="Arial" w:cs="Arial"/>
          <w:b/>
          <w:sz w:val="24"/>
          <w:szCs w:val="24"/>
        </w:rPr>
        <w:t>Перечень</w:t>
      </w:r>
    </w:p>
    <w:p w:rsidR="00F46E47" w:rsidRPr="00723FF6" w:rsidRDefault="00F46E47" w:rsidP="00ED29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3FF6">
        <w:rPr>
          <w:rFonts w:ascii="Arial" w:hAnsi="Arial" w:cs="Arial"/>
          <w:b/>
          <w:sz w:val="24"/>
          <w:szCs w:val="24"/>
        </w:rPr>
        <w:t>оснований для установления особого противопожарного режима</w:t>
      </w:r>
    </w:p>
    <w:p w:rsidR="00F46E47" w:rsidRPr="00723FF6" w:rsidRDefault="00F46E47" w:rsidP="00ED29F9">
      <w:pPr>
        <w:rPr>
          <w:rFonts w:ascii="Arial" w:hAnsi="Arial" w:cs="Arial"/>
          <w:b/>
          <w:sz w:val="24"/>
          <w:szCs w:val="24"/>
        </w:rPr>
      </w:pPr>
    </w:p>
    <w:p w:rsidR="00F46E47" w:rsidRPr="00723FF6" w:rsidRDefault="00F46E47" w:rsidP="00ED29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 xml:space="preserve">1.Крупные лесные пожары на площади 25 гектаров и более в непосредственной близости от границ </w:t>
      </w:r>
      <w:proofErr w:type="gramStart"/>
      <w:r w:rsidR="0096110B">
        <w:rPr>
          <w:rFonts w:ascii="Arial" w:hAnsi="Arial" w:cs="Arial"/>
          <w:sz w:val="24"/>
          <w:szCs w:val="24"/>
        </w:rPr>
        <w:t>Богодухов</w:t>
      </w:r>
      <w:r>
        <w:rPr>
          <w:rFonts w:ascii="Arial" w:hAnsi="Arial" w:cs="Arial"/>
          <w:sz w:val="24"/>
          <w:szCs w:val="24"/>
        </w:rPr>
        <w:t xml:space="preserve">ского </w:t>
      </w:r>
      <w:r w:rsidRPr="00723FF6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723FF6">
        <w:rPr>
          <w:rFonts w:ascii="Arial" w:hAnsi="Arial" w:cs="Arial"/>
          <w:sz w:val="24"/>
          <w:szCs w:val="24"/>
        </w:rPr>
        <w:t xml:space="preserve"> поселения.</w:t>
      </w:r>
    </w:p>
    <w:p w:rsidR="00F46E47" w:rsidRPr="00723FF6" w:rsidRDefault="00F46E47" w:rsidP="00ED29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F46E47" w:rsidRPr="00723FF6" w:rsidRDefault="00F46E47" w:rsidP="00ED29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3.Порыв магистрального нефтепровода.</w:t>
      </w:r>
    </w:p>
    <w:p w:rsidR="00F46E47" w:rsidRPr="00723FF6" w:rsidRDefault="00F46E47" w:rsidP="00ED2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ab/>
        <w:t>4.Аварии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F46E47" w:rsidRPr="00723FF6" w:rsidRDefault="00F46E47" w:rsidP="00ED29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5.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F46E47" w:rsidRPr="00723FF6" w:rsidRDefault="00F46E47" w:rsidP="00ED29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6. Авария на магистральном газопроводе или объекте хранения легковоспламеняющихся жидкостей в границах территории городского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F46E47" w:rsidRPr="00723FF6" w:rsidRDefault="00F46E47" w:rsidP="00ED29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7.Повышение температуры воздуха +25</w:t>
      </w:r>
      <w:r w:rsidRPr="00723FF6">
        <w:rPr>
          <w:rFonts w:ascii="Arial" w:hAnsi="Arial" w:cs="Arial"/>
          <w:sz w:val="24"/>
          <w:szCs w:val="24"/>
          <w:vertAlign w:val="superscript"/>
        </w:rPr>
        <w:t>0</w:t>
      </w:r>
      <w:r w:rsidRPr="00723FF6">
        <w:rPr>
          <w:rFonts w:ascii="Arial" w:hAnsi="Arial" w:cs="Arial"/>
          <w:sz w:val="24"/>
          <w:szCs w:val="24"/>
        </w:rPr>
        <w:t>C и выше в течение семи суток и более.</w:t>
      </w:r>
    </w:p>
    <w:p w:rsidR="00F46E47" w:rsidRPr="00723FF6" w:rsidRDefault="00F46E47" w:rsidP="00ED29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8. Понижение  температуры воздуха до - 40 градусов по Цельсию и ниже в течение одной недели и более;</w:t>
      </w:r>
    </w:p>
    <w:p w:rsidR="00F46E47" w:rsidRPr="00723FF6" w:rsidRDefault="00F46E47" w:rsidP="00ED29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9.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F46E47" w:rsidRPr="00723FF6" w:rsidRDefault="00F46E47" w:rsidP="00ED29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10. Сильный ветер (в том числе смерчи и шквалы) со скоростью ветра в порывах 30 и более метров в секунду.</w:t>
      </w:r>
    </w:p>
    <w:p w:rsidR="00F46E47" w:rsidRPr="00723FF6" w:rsidRDefault="00F46E47" w:rsidP="00CD362C">
      <w:pPr>
        <w:jc w:val="both"/>
        <w:rPr>
          <w:rFonts w:ascii="Arial" w:hAnsi="Arial" w:cs="Arial"/>
          <w:sz w:val="24"/>
          <w:szCs w:val="24"/>
        </w:rPr>
      </w:pPr>
    </w:p>
    <w:p w:rsidR="00F46E47" w:rsidRPr="00723FF6" w:rsidRDefault="00F46E47" w:rsidP="00ED29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3FF6">
        <w:rPr>
          <w:rFonts w:ascii="Arial" w:hAnsi="Arial" w:cs="Arial"/>
          <w:b/>
          <w:sz w:val="24"/>
          <w:szCs w:val="24"/>
        </w:rPr>
        <w:t>Перечень</w:t>
      </w:r>
    </w:p>
    <w:p w:rsidR="00F46E47" w:rsidRPr="00723FF6" w:rsidRDefault="00F46E47" w:rsidP="00ED29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3FF6">
        <w:rPr>
          <w:rFonts w:ascii="Arial" w:hAnsi="Arial" w:cs="Arial"/>
          <w:b/>
          <w:sz w:val="24"/>
          <w:szCs w:val="24"/>
        </w:rPr>
        <w:t>дополнительных требований пожарной безопасности,</w:t>
      </w:r>
    </w:p>
    <w:p w:rsidR="00F46E47" w:rsidRPr="00723FF6" w:rsidRDefault="00F46E47" w:rsidP="00ED29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3FF6">
        <w:rPr>
          <w:rFonts w:ascii="Arial" w:hAnsi="Arial" w:cs="Arial"/>
          <w:b/>
          <w:sz w:val="24"/>
          <w:szCs w:val="24"/>
        </w:rPr>
        <w:t>действующих в период особого противопожарного режима</w:t>
      </w:r>
    </w:p>
    <w:p w:rsidR="00F46E47" w:rsidRPr="00723FF6" w:rsidRDefault="00F46E47" w:rsidP="00CD362C">
      <w:pPr>
        <w:jc w:val="both"/>
        <w:rPr>
          <w:rFonts w:ascii="Arial" w:hAnsi="Arial" w:cs="Arial"/>
          <w:sz w:val="24"/>
          <w:szCs w:val="24"/>
        </w:rPr>
      </w:pP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1.Организация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2.Подготовка для возможного использования имеющейся водовозной и землеройной техники.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3.Организация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4.Проведение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lastRenderedPageBreak/>
        <w:t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6. Обеспечение использования общественного вида транспорта для экстренной эвакуации населения.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7. На время действия особого противопожарного режима повсеместно запретить: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-сжигание мусора и травы, в том числе и на индивидуальных приусадебных участках;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посещение лесов;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 xml:space="preserve">- разведение костров, топку печей, кухонных очагов и котельных установок;   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 xml:space="preserve">- проведение пожароопасных работ на определенных участках,                              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посещение гражданами мест отдыха в лесных массивах;</w:t>
      </w:r>
    </w:p>
    <w:p w:rsidR="00F46E47" w:rsidRPr="00723FF6" w:rsidRDefault="00F46E47" w:rsidP="00ED29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3FF6">
        <w:rPr>
          <w:rFonts w:ascii="Arial" w:hAnsi="Arial" w:cs="Arial"/>
          <w:sz w:val="24"/>
          <w:szCs w:val="24"/>
        </w:rPr>
        <w:t>- отжиг стерни и сухой тр</w:t>
      </w:r>
      <w:r>
        <w:rPr>
          <w:rFonts w:ascii="Arial" w:hAnsi="Arial" w:cs="Arial"/>
          <w:sz w:val="24"/>
          <w:szCs w:val="24"/>
        </w:rPr>
        <w:t xml:space="preserve">авы на землях </w:t>
      </w:r>
      <w:proofErr w:type="spellStart"/>
      <w:r>
        <w:rPr>
          <w:rFonts w:ascii="Arial" w:hAnsi="Arial" w:cs="Arial"/>
          <w:sz w:val="24"/>
          <w:szCs w:val="24"/>
        </w:rPr>
        <w:t>сельхозназначения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F46E47" w:rsidRPr="00723FF6" w:rsidSect="0013569D">
      <w:pgSz w:w="11906" w:h="16838"/>
      <w:pgMar w:top="851" w:right="851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B4B55"/>
    <w:multiLevelType w:val="hybridMultilevel"/>
    <w:tmpl w:val="135E406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8A0B65"/>
    <w:multiLevelType w:val="hybridMultilevel"/>
    <w:tmpl w:val="29E46A92"/>
    <w:lvl w:ilvl="0" w:tplc="E9980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5EB764EB"/>
    <w:multiLevelType w:val="hybridMultilevel"/>
    <w:tmpl w:val="87E82EB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D609E7"/>
    <w:multiLevelType w:val="hybridMultilevel"/>
    <w:tmpl w:val="E088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542754"/>
    <w:multiLevelType w:val="hybridMultilevel"/>
    <w:tmpl w:val="E89E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113E0D"/>
    <w:multiLevelType w:val="multilevel"/>
    <w:tmpl w:val="57DE37D2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F83525D"/>
    <w:multiLevelType w:val="multilevel"/>
    <w:tmpl w:val="49DE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/>
      </w:rPr>
    </w:lvl>
  </w:abstractNum>
  <w:abstractNum w:abstractNumId="7" w15:restartNumberingAfterBreak="0">
    <w:nsid w:val="79312FD2"/>
    <w:multiLevelType w:val="multilevel"/>
    <w:tmpl w:val="B4D86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409"/>
    <w:rsid w:val="00123298"/>
    <w:rsid w:val="0013569D"/>
    <w:rsid w:val="00153E81"/>
    <w:rsid w:val="00164766"/>
    <w:rsid w:val="00176C1A"/>
    <w:rsid w:val="00191801"/>
    <w:rsid w:val="001C0F1F"/>
    <w:rsid w:val="001D4E69"/>
    <w:rsid w:val="001E0E90"/>
    <w:rsid w:val="0023576D"/>
    <w:rsid w:val="002D114E"/>
    <w:rsid w:val="002E708E"/>
    <w:rsid w:val="0034054B"/>
    <w:rsid w:val="00345FBB"/>
    <w:rsid w:val="0034699F"/>
    <w:rsid w:val="0035462F"/>
    <w:rsid w:val="0036599E"/>
    <w:rsid w:val="00381881"/>
    <w:rsid w:val="004213DC"/>
    <w:rsid w:val="00443BBD"/>
    <w:rsid w:val="00471985"/>
    <w:rsid w:val="00485C8B"/>
    <w:rsid w:val="004E7582"/>
    <w:rsid w:val="00561A0B"/>
    <w:rsid w:val="00567A15"/>
    <w:rsid w:val="005B08FF"/>
    <w:rsid w:val="005B7A24"/>
    <w:rsid w:val="005C6EA1"/>
    <w:rsid w:val="005D5218"/>
    <w:rsid w:val="005D619A"/>
    <w:rsid w:val="005F5EA0"/>
    <w:rsid w:val="006162E8"/>
    <w:rsid w:val="006871A8"/>
    <w:rsid w:val="006923B5"/>
    <w:rsid w:val="006B5F12"/>
    <w:rsid w:val="006C2E0E"/>
    <w:rsid w:val="00723FF6"/>
    <w:rsid w:val="00741BF9"/>
    <w:rsid w:val="00744E13"/>
    <w:rsid w:val="00781FF9"/>
    <w:rsid w:val="007A1A52"/>
    <w:rsid w:val="007C0D43"/>
    <w:rsid w:val="007C5F0C"/>
    <w:rsid w:val="007E0CAD"/>
    <w:rsid w:val="007E6EED"/>
    <w:rsid w:val="007F518F"/>
    <w:rsid w:val="00803F6D"/>
    <w:rsid w:val="008A44BC"/>
    <w:rsid w:val="008C5EC4"/>
    <w:rsid w:val="008D02BD"/>
    <w:rsid w:val="008D0BFF"/>
    <w:rsid w:val="008F17EC"/>
    <w:rsid w:val="0096110B"/>
    <w:rsid w:val="00973961"/>
    <w:rsid w:val="00982269"/>
    <w:rsid w:val="00994D3B"/>
    <w:rsid w:val="009A4181"/>
    <w:rsid w:val="009A5409"/>
    <w:rsid w:val="009F3C1E"/>
    <w:rsid w:val="00A079DF"/>
    <w:rsid w:val="00A1253B"/>
    <w:rsid w:val="00A17841"/>
    <w:rsid w:val="00A62104"/>
    <w:rsid w:val="00AB7468"/>
    <w:rsid w:val="00AE5745"/>
    <w:rsid w:val="00AF0A06"/>
    <w:rsid w:val="00B251E8"/>
    <w:rsid w:val="00B7303B"/>
    <w:rsid w:val="00B94B3D"/>
    <w:rsid w:val="00BE102E"/>
    <w:rsid w:val="00BE2FB1"/>
    <w:rsid w:val="00C117BA"/>
    <w:rsid w:val="00C52CA4"/>
    <w:rsid w:val="00C665CF"/>
    <w:rsid w:val="00C75078"/>
    <w:rsid w:val="00C968E7"/>
    <w:rsid w:val="00CD362C"/>
    <w:rsid w:val="00CF0710"/>
    <w:rsid w:val="00D260BE"/>
    <w:rsid w:val="00D628FD"/>
    <w:rsid w:val="00D6614B"/>
    <w:rsid w:val="00D82E44"/>
    <w:rsid w:val="00DA3A60"/>
    <w:rsid w:val="00DB704B"/>
    <w:rsid w:val="00DC208A"/>
    <w:rsid w:val="00DC6E4E"/>
    <w:rsid w:val="00DD485A"/>
    <w:rsid w:val="00DE5476"/>
    <w:rsid w:val="00DE6583"/>
    <w:rsid w:val="00ED29F9"/>
    <w:rsid w:val="00F35DDE"/>
    <w:rsid w:val="00F46E47"/>
    <w:rsid w:val="00F8656C"/>
    <w:rsid w:val="00FA726A"/>
    <w:rsid w:val="00FB0053"/>
    <w:rsid w:val="00FC5065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9A1170-3156-4EE1-A3A6-663DBE19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6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4E69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521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260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4E6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D5218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260BE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34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F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F518F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99"/>
    <w:qFormat/>
    <w:rsid w:val="001D4E6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D4E6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1D4E6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eading23">
    <w:name w:val="Heading #2 (3)_"/>
    <w:link w:val="Heading230"/>
    <w:uiPriority w:val="99"/>
    <w:locked/>
    <w:rsid w:val="002E708E"/>
    <w:rPr>
      <w:rFonts w:ascii="Times New Roman" w:hAnsi="Times New Roman"/>
      <w:sz w:val="21"/>
      <w:shd w:val="clear" w:color="auto" w:fill="FFFFFF"/>
    </w:rPr>
  </w:style>
  <w:style w:type="character" w:customStyle="1" w:styleId="Bodytext14pt">
    <w:name w:val="Body text + 14 pt"/>
    <w:uiPriority w:val="99"/>
    <w:rsid w:val="002E708E"/>
    <w:rPr>
      <w:rFonts w:ascii="Times New Roman" w:hAnsi="Times New Roman"/>
      <w:spacing w:val="0"/>
      <w:sz w:val="28"/>
    </w:rPr>
  </w:style>
  <w:style w:type="character" w:customStyle="1" w:styleId="Bodytext2">
    <w:name w:val="Body text (2)_"/>
    <w:link w:val="Bodytext20"/>
    <w:uiPriority w:val="99"/>
    <w:locked/>
    <w:rsid w:val="002E708E"/>
    <w:rPr>
      <w:rFonts w:ascii="Times New Roman" w:hAnsi="Times New Roman"/>
      <w:sz w:val="17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2E708E"/>
    <w:rPr>
      <w:rFonts w:ascii="Times New Roman" w:hAnsi="Times New Roman"/>
      <w:shd w:val="clear" w:color="auto" w:fill="FFFFFF"/>
    </w:rPr>
  </w:style>
  <w:style w:type="paragraph" w:customStyle="1" w:styleId="Heading230">
    <w:name w:val="Heading #2 (3)"/>
    <w:basedOn w:val="a"/>
    <w:link w:val="Heading23"/>
    <w:uiPriority w:val="99"/>
    <w:rsid w:val="002E708E"/>
    <w:pPr>
      <w:shd w:val="clear" w:color="auto" w:fill="FFFFFF"/>
      <w:spacing w:after="120" w:line="241" w:lineRule="exact"/>
      <w:jc w:val="center"/>
      <w:outlineLvl w:val="1"/>
    </w:pPr>
    <w:rPr>
      <w:rFonts w:ascii="Times New Roman" w:hAnsi="Times New Roman"/>
      <w:sz w:val="21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2E708E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20"/>
      <w:lang w:eastAsia="ru-RU"/>
    </w:rPr>
  </w:style>
  <w:style w:type="paragraph" w:customStyle="1" w:styleId="Heading10">
    <w:name w:val="Heading #1"/>
    <w:basedOn w:val="a"/>
    <w:link w:val="Heading1"/>
    <w:uiPriority w:val="99"/>
    <w:rsid w:val="002E708E"/>
    <w:pPr>
      <w:shd w:val="clear" w:color="auto" w:fill="FFFFFF"/>
      <w:spacing w:before="420" w:after="0" w:line="240" w:lineRule="atLeast"/>
      <w:jc w:val="center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8F1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F17E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744E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rsid w:val="00D260BE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D260BE"/>
    <w:rPr>
      <w:rFonts w:cs="Times New Roman"/>
    </w:rPr>
  </w:style>
  <w:style w:type="character" w:styleId="ab">
    <w:name w:val="Hyperlink"/>
    <w:uiPriority w:val="99"/>
    <w:rsid w:val="00D260BE"/>
    <w:rPr>
      <w:rFonts w:cs="Times New Roman"/>
      <w:color w:val="0000FF"/>
      <w:u w:val="single"/>
    </w:rPr>
  </w:style>
  <w:style w:type="paragraph" w:customStyle="1" w:styleId="Times12">
    <w:name w:val="Times12"/>
    <w:basedOn w:val="a"/>
    <w:uiPriority w:val="99"/>
    <w:rsid w:val="00D260BE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c">
    <w:name w:val="Заголовок статьи"/>
    <w:basedOn w:val="a"/>
    <w:next w:val="a"/>
    <w:uiPriority w:val="99"/>
    <w:rsid w:val="00D260B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d">
    <w:name w:val="Strong"/>
    <w:uiPriority w:val="99"/>
    <w:qFormat/>
    <w:rsid w:val="00443BBD"/>
    <w:rPr>
      <w:rFonts w:cs="Times New Roman"/>
      <w:b/>
      <w:bCs/>
    </w:rPr>
  </w:style>
  <w:style w:type="paragraph" w:customStyle="1" w:styleId="pboth">
    <w:name w:val="pboth"/>
    <w:basedOn w:val="a"/>
    <w:uiPriority w:val="99"/>
    <w:rsid w:val="00723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596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959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5970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596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949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5957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5971">
              <w:marLeft w:val="3975"/>
              <w:marRight w:val="39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LDmitrieva</dc:creator>
  <cp:keywords/>
  <dc:description/>
  <cp:lastModifiedBy>РК</cp:lastModifiedBy>
  <cp:revision>10</cp:revision>
  <cp:lastPrinted>2022-05-05T07:45:00Z</cp:lastPrinted>
  <dcterms:created xsi:type="dcterms:W3CDTF">2015-09-21T07:43:00Z</dcterms:created>
  <dcterms:modified xsi:type="dcterms:W3CDTF">2022-05-19T13:46:00Z</dcterms:modified>
</cp:coreProperties>
</file>