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F4" w:rsidRPr="00ED0F4D" w:rsidRDefault="003C5CF4" w:rsidP="003C5CF4">
      <w:pPr>
        <w:pStyle w:val="1"/>
        <w:tabs>
          <w:tab w:val="clear" w:pos="432"/>
          <w:tab w:val="left" w:pos="-851"/>
          <w:tab w:val="num" w:pos="0"/>
        </w:tabs>
        <w:ind w:left="432" w:hanging="432"/>
        <w:jc w:val="center"/>
        <w:rPr>
          <w:b w:val="0"/>
          <w:sz w:val="28"/>
          <w:szCs w:val="28"/>
        </w:rPr>
      </w:pPr>
      <w:bookmarkStart w:id="0" w:name="_GoBack"/>
      <w:bookmarkEnd w:id="0"/>
      <w:r w:rsidRPr="00ED0F4D">
        <w:rPr>
          <w:b w:val="0"/>
          <w:sz w:val="28"/>
          <w:szCs w:val="28"/>
        </w:rPr>
        <w:t>РОССИЙСКАЯ ФЕДЕРАЦИЯ</w:t>
      </w:r>
    </w:p>
    <w:p w:rsidR="003C5CF4" w:rsidRPr="00ED0F4D" w:rsidRDefault="003C5CF4" w:rsidP="003C5CF4">
      <w:pPr>
        <w:pStyle w:val="2"/>
        <w:tabs>
          <w:tab w:val="clear" w:pos="576"/>
          <w:tab w:val="num" w:pos="0"/>
        </w:tabs>
        <w:ind w:left="576" w:hanging="576"/>
        <w:jc w:val="center"/>
        <w:rPr>
          <w:b w:val="0"/>
          <w:szCs w:val="28"/>
        </w:rPr>
      </w:pPr>
      <w:r w:rsidRPr="00ED0F4D">
        <w:rPr>
          <w:b w:val="0"/>
          <w:szCs w:val="28"/>
        </w:rPr>
        <w:t xml:space="preserve">ОРЛОВСКАЯ ОБЛАСТЬ </w:t>
      </w:r>
      <w:proofErr w:type="gramStart"/>
      <w:r w:rsidRPr="00ED0F4D">
        <w:rPr>
          <w:b w:val="0"/>
          <w:szCs w:val="28"/>
        </w:rPr>
        <w:t>СВЕРДЛОВСКИЙ  РАЙОН</w:t>
      </w:r>
      <w:proofErr w:type="gramEnd"/>
    </w:p>
    <w:p w:rsidR="003C5CF4" w:rsidRPr="00ED0F4D" w:rsidRDefault="003C5CF4" w:rsidP="003C5CF4">
      <w:pPr>
        <w:jc w:val="center"/>
        <w:rPr>
          <w:sz w:val="28"/>
          <w:szCs w:val="28"/>
        </w:rPr>
      </w:pPr>
      <w:r w:rsidRPr="00ED0F4D">
        <w:rPr>
          <w:sz w:val="28"/>
          <w:szCs w:val="28"/>
        </w:rPr>
        <w:t>БОГОДУХОВСКИЙ СЕЛЬСКИЙ СОВЕТ НАРОДНЫХ ДЕПУТАТОВ</w:t>
      </w:r>
    </w:p>
    <w:p w:rsidR="00800121" w:rsidRDefault="00800121" w:rsidP="003C5CF4">
      <w:pPr>
        <w:jc w:val="center"/>
        <w:rPr>
          <w:sz w:val="28"/>
          <w:szCs w:val="28"/>
        </w:rPr>
      </w:pPr>
    </w:p>
    <w:p w:rsidR="003C5CF4" w:rsidRPr="00432C3B" w:rsidRDefault="00432C3B" w:rsidP="003C5C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5CF4" w:rsidRPr="00ED0F4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</w:t>
      </w:r>
      <w:r w:rsidR="00592814">
        <w:rPr>
          <w:b/>
          <w:sz w:val="28"/>
          <w:szCs w:val="28"/>
        </w:rPr>
        <w:t xml:space="preserve"> </w:t>
      </w:r>
    </w:p>
    <w:p w:rsidR="003C5CF4" w:rsidRPr="009175BB" w:rsidRDefault="003C5CF4" w:rsidP="003C5CF4">
      <w:pPr>
        <w:jc w:val="center"/>
        <w:rPr>
          <w:b/>
          <w:bCs/>
          <w:sz w:val="28"/>
          <w:szCs w:val="28"/>
        </w:rPr>
      </w:pPr>
    </w:p>
    <w:p w:rsidR="003C5CF4" w:rsidRDefault="00592814" w:rsidP="003C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proofErr w:type="gramStart"/>
      <w:r>
        <w:rPr>
          <w:sz w:val="28"/>
          <w:szCs w:val="28"/>
        </w:rPr>
        <w:t xml:space="preserve">августа </w:t>
      </w:r>
      <w:r w:rsidR="003C5CF4">
        <w:rPr>
          <w:sz w:val="28"/>
          <w:szCs w:val="28"/>
        </w:rPr>
        <w:t xml:space="preserve"> 2023</w:t>
      </w:r>
      <w:proofErr w:type="gramEnd"/>
      <w:r w:rsidR="003C5CF4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3C5C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15/62</w:t>
      </w:r>
    </w:p>
    <w:p w:rsidR="003C5CF4" w:rsidRDefault="003C5CF4" w:rsidP="003C5C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с.Богодухово</w:t>
      </w:r>
      <w:proofErr w:type="spellEnd"/>
    </w:p>
    <w:p w:rsidR="003C5CF4" w:rsidRDefault="003C5CF4" w:rsidP="003C5CF4">
      <w:pPr>
        <w:jc w:val="both"/>
        <w:rPr>
          <w:sz w:val="28"/>
          <w:szCs w:val="28"/>
        </w:rPr>
      </w:pPr>
    </w:p>
    <w:p w:rsidR="003C5CF4" w:rsidRDefault="003C5CF4" w:rsidP="003C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175BB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9175BB">
        <w:rPr>
          <w:sz w:val="28"/>
          <w:szCs w:val="28"/>
        </w:rPr>
        <w:t xml:space="preserve"> е</w:t>
      </w:r>
      <w:r w:rsidR="00800121">
        <w:rPr>
          <w:sz w:val="28"/>
          <w:szCs w:val="28"/>
        </w:rPr>
        <w:t>диновременной денежной выплаты</w:t>
      </w:r>
      <w:r w:rsidR="005A66C9">
        <w:rPr>
          <w:sz w:val="28"/>
          <w:szCs w:val="28"/>
        </w:rPr>
        <w:t xml:space="preserve"> </w:t>
      </w:r>
      <w:r w:rsidRPr="009175BB">
        <w:rPr>
          <w:sz w:val="28"/>
          <w:szCs w:val="28"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</w:t>
      </w:r>
      <w:r>
        <w:rPr>
          <w:sz w:val="28"/>
          <w:szCs w:val="28"/>
        </w:rPr>
        <w:t>рсонской и Запорожской областей, и порядке её предоставления</w:t>
      </w:r>
    </w:p>
    <w:p w:rsidR="003C5CF4" w:rsidRDefault="003C5CF4" w:rsidP="003C5CF4">
      <w:pPr>
        <w:jc w:val="both"/>
        <w:rPr>
          <w:sz w:val="28"/>
          <w:szCs w:val="28"/>
        </w:rPr>
      </w:pPr>
    </w:p>
    <w:p w:rsidR="003C5CF4" w:rsidRDefault="00432C3B" w:rsidP="003C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gramStart"/>
      <w:r>
        <w:rPr>
          <w:sz w:val="28"/>
          <w:szCs w:val="28"/>
        </w:rPr>
        <w:t>на  15</w:t>
      </w:r>
      <w:proofErr w:type="gramEnd"/>
      <w:r>
        <w:rPr>
          <w:sz w:val="28"/>
          <w:szCs w:val="28"/>
        </w:rPr>
        <w:t xml:space="preserve"> </w:t>
      </w:r>
      <w:r w:rsidR="003C5CF4">
        <w:rPr>
          <w:sz w:val="28"/>
          <w:szCs w:val="28"/>
        </w:rPr>
        <w:t xml:space="preserve"> заседании Богодуховского сельского Совета народных депутатов</w:t>
      </w:r>
    </w:p>
    <w:p w:rsidR="003C5CF4" w:rsidRPr="009175BB" w:rsidRDefault="003C5CF4" w:rsidP="003C5CF4">
      <w:pPr>
        <w:jc w:val="center"/>
        <w:rPr>
          <w:sz w:val="28"/>
          <w:szCs w:val="28"/>
        </w:rPr>
      </w:pPr>
    </w:p>
    <w:p w:rsidR="003C5CF4" w:rsidRPr="00800121" w:rsidRDefault="003C5CF4" w:rsidP="0080012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175BB">
        <w:rPr>
          <w:sz w:val="28"/>
          <w:szCs w:val="28"/>
        </w:rPr>
        <w:t>В соответствии с частью 3 статьи 22 Закона Орловской области от 9 января 2008 года № 736-ОЗ «О муниципальной службе в Орловской области»,</w:t>
      </w:r>
      <w:r w:rsidR="00800121">
        <w:rPr>
          <w:sz w:val="28"/>
          <w:szCs w:val="28"/>
        </w:rPr>
        <w:t xml:space="preserve"> руководствуясь Уставом Богодуховского сельского поселения, </w:t>
      </w:r>
      <w:r w:rsidRPr="009175BB">
        <w:rPr>
          <w:sz w:val="28"/>
          <w:szCs w:val="28"/>
        </w:rPr>
        <w:t xml:space="preserve">Богодуховский   сельский Совет народных депутатов </w:t>
      </w:r>
      <w:r>
        <w:rPr>
          <w:spacing w:val="40"/>
          <w:sz w:val="28"/>
          <w:szCs w:val="28"/>
        </w:rPr>
        <w:t>РЕШИЛ</w:t>
      </w:r>
      <w:r w:rsidRPr="009175BB">
        <w:rPr>
          <w:spacing w:val="40"/>
          <w:sz w:val="28"/>
          <w:szCs w:val="28"/>
        </w:rPr>
        <w:t>:</w:t>
      </w:r>
    </w:p>
    <w:p w:rsidR="003C5CF4" w:rsidRPr="009175BB" w:rsidRDefault="003C5CF4" w:rsidP="003C5CF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C5CF4" w:rsidRPr="009175BB" w:rsidRDefault="003C5CF4" w:rsidP="003C5CF4">
      <w:pPr>
        <w:ind w:right="-1" w:firstLine="709"/>
        <w:jc w:val="both"/>
        <w:rPr>
          <w:sz w:val="28"/>
          <w:szCs w:val="28"/>
        </w:rPr>
      </w:pPr>
      <w:r w:rsidRPr="009175BB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9175BB">
        <w:rPr>
          <w:sz w:val="28"/>
          <w:szCs w:val="28"/>
        </w:rPr>
        <w:t xml:space="preserve">Установить размер единовременной денежной выплаты, предоставляемой </w:t>
      </w:r>
      <w:r w:rsidR="005A66C9">
        <w:rPr>
          <w:sz w:val="28"/>
          <w:szCs w:val="28"/>
        </w:rPr>
        <w:t xml:space="preserve">однократно </w:t>
      </w:r>
      <w:r w:rsidRPr="009175BB">
        <w:rPr>
          <w:sz w:val="28"/>
          <w:szCs w:val="28"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- шестимесячное денежное содержание по занимаемой должности.</w:t>
      </w:r>
    </w:p>
    <w:p w:rsidR="003C5CF4" w:rsidRPr="009175BB" w:rsidRDefault="003C5CF4" w:rsidP="003C5CF4">
      <w:pPr>
        <w:ind w:right="-1" w:firstLine="709"/>
        <w:jc w:val="both"/>
        <w:rPr>
          <w:sz w:val="28"/>
          <w:szCs w:val="28"/>
        </w:rPr>
      </w:pPr>
      <w:r w:rsidRPr="009175BB">
        <w:rPr>
          <w:sz w:val="28"/>
          <w:szCs w:val="28"/>
        </w:rPr>
        <w:t>2. Утвердить</w:t>
      </w:r>
      <w:r w:rsidR="005A66C9">
        <w:rPr>
          <w:sz w:val="28"/>
          <w:szCs w:val="28"/>
        </w:rPr>
        <w:t xml:space="preserve"> прилагаемый</w:t>
      </w:r>
      <w:r w:rsidRPr="009175BB">
        <w:rPr>
          <w:sz w:val="28"/>
          <w:szCs w:val="28"/>
        </w:rPr>
        <w:t xml:space="preserve"> Порядок 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</w:t>
      </w:r>
      <w:proofErr w:type="gramStart"/>
      <w:r w:rsidRPr="009175BB">
        <w:rPr>
          <w:sz w:val="28"/>
          <w:szCs w:val="28"/>
        </w:rPr>
        <w:t>единовременной  денежной</w:t>
      </w:r>
      <w:proofErr w:type="gramEnd"/>
      <w:r w:rsidRPr="009175BB">
        <w:rPr>
          <w:sz w:val="28"/>
          <w:szCs w:val="28"/>
        </w:rPr>
        <w:t xml:space="preserve"> выплаты согласно приложению. </w:t>
      </w:r>
    </w:p>
    <w:p w:rsidR="003C5CF4" w:rsidRPr="009175BB" w:rsidRDefault="003C5CF4" w:rsidP="003C5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BB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 w:rsidRPr="009175BB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91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Богодуховского сельского поселения Свердловского района </w:t>
      </w:r>
      <w:r w:rsidRPr="009175BB">
        <w:rPr>
          <w:rFonts w:ascii="Times New Roman" w:hAnsi="Times New Roman" w:cs="Times New Roman"/>
          <w:sz w:val="28"/>
          <w:szCs w:val="28"/>
        </w:rPr>
        <w:t xml:space="preserve"> Орловской области  в информационно-телекоммуникационной сети «Интернет». </w:t>
      </w:r>
    </w:p>
    <w:p w:rsidR="003C5CF4" w:rsidRPr="009175BB" w:rsidRDefault="003C5CF4" w:rsidP="003C5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B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9175BB">
        <w:rPr>
          <w:rFonts w:ascii="Times New Roman" w:hAnsi="Times New Roman" w:cs="Times New Roman"/>
          <w:sz w:val="28"/>
          <w:szCs w:val="28"/>
        </w:rPr>
        <w:t xml:space="preserve"> </w:t>
      </w:r>
      <w:r w:rsidR="00332808">
        <w:rPr>
          <w:rFonts w:ascii="Times New Roman" w:hAnsi="Times New Roman" w:cs="Times New Roman"/>
          <w:sz w:val="28"/>
          <w:szCs w:val="28"/>
        </w:rPr>
        <w:t xml:space="preserve">его </w:t>
      </w:r>
      <w:r w:rsidRPr="009175BB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бнар</w:t>
      </w:r>
      <w:r w:rsidRPr="009175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175BB">
        <w:rPr>
          <w:rFonts w:ascii="Times New Roman" w:hAnsi="Times New Roman" w:cs="Times New Roman"/>
          <w:sz w:val="28"/>
          <w:szCs w:val="28"/>
        </w:rPr>
        <w:t>вания.</w:t>
      </w: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800121" w:rsidRDefault="003C5CF4" w:rsidP="00432C3B">
      <w:pPr>
        <w:pStyle w:val="a4"/>
        <w:jc w:val="both"/>
        <w:rPr>
          <w:sz w:val="28"/>
          <w:szCs w:val="28"/>
        </w:rPr>
      </w:pPr>
      <w:r w:rsidRPr="009175BB">
        <w:rPr>
          <w:sz w:val="28"/>
          <w:szCs w:val="28"/>
        </w:rPr>
        <w:t>Глава</w:t>
      </w:r>
      <w:r w:rsidRPr="009175B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Богодуховского</w:t>
      </w:r>
      <w:r w:rsidRPr="009175BB">
        <w:rPr>
          <w:rFonts w:eastAsia="Arial"/>
          <w:sz w:val="28"/>
          <w:szCs w:val="28"/>
        </w:rPr>
        <w:t xml:space="preserve"> </w:t>
      </w:r>
      <w:r w:rsidRPr="009175BB">
        <w:rPr>
          <w:sz w:val="28"/>
          <w:szCs w:val="28"/>
        </w:rPr>
        <w:t xml:space="preserve">сельского поселения </w:t>
      </w:r>
      <w:r w:rsidRPr="009175BB">
        <w:rPr>
          <w:sz w:val="28"/>
          <w:szCs w:val="28"/>
        </w:rPr>
        <w:tab/>
      </w:r>
      <w:r w:rsidRPr="009175BB">
        <w:rPr>
          <w:sz w:val="28"/>
          <w:szCs w:val="28"/>
        </w:rPr>
        <w:tab/>
      </w:r>
      <w:r w:rsidRPr="009175BB">
        <w:rPr>
          <w:sz w:val="28"/>
          <w:szCs w:val="28"/>
        </w:rPr>
        <w:tab/>
      </w:r>
      <w:r w:rsidR="00432C3B">
        <w:rPr>
          <w:sz w:val="28"/>
          <w:szCs w:val="28"/>
        </w:rPr>
        <w:t>О.Ю. Кузьменко</w:t>
      </w:r>
    </w:p>
    <w:p w:rsidR="00332808" w:rsidRDefault="003C5CF4" w:rsidP="003C5CF4">
      <w:pPr>
        <w:pStyle w:val="a4"/>
        <w:ind w:left="4820"/>
        <w:jc w:val="center"/>
        <w:rPr>
          <w:sz w:val="28"/>
          <w:szCs w:val="28"/>
        </w:rPr>
      </w:pPr>
      <w:r w:rsidRPr="009175BB">
        <w:rPr>
          <w:sz w:val="28"/>
          <w:szCs w:val="28"/>
        </w:rPr>
        <w:lastRenderedPageBreak/>
        <w:t xml:space="preserve">Приложение </w:t>
      </w:r>
    </w:p>
    <w:p w:rsidR="003C5CF4" w:rsidRPr="009175BB" w:rsidRDefault="003C5CF4" w:rsidP="00332808">
      <w:pPr>
        <w:pStyle w:val="a4"/>
        <w:ind w:left="4820"/>
        <w:jc w:val="center"/>
        <w:rPr>
          <w:sz w:val="28"/>
          <w:szCs w:val="28"/>
        </w:rPr>
      </w:pPr>
      <w:r w:rsidRPr="009175BB">
        <w:rPr>
          <w:sz w:val="28"/>
          <w:szCs w:val="28"/>
        </w:rPr>
        <w:t>к решению</w:t>
      </w:r>
      <w:r w:rsidR="003328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Богодуховского</w:t>
      </w:r>
      <w:r w:rsidRPr="009175BB">
        <w:rPr>
          <w:sz w:val="28"/>
          <w:szCs w:val="28"/>
        </w:rPr>
        <w:t xml:space="preserve">  сельского</w:t>
      </w:r>
      <w:proofErr w:type="gramEnd"/>
    </w:p>
    <w:p w:rsidR="003C5CF4" w:rsidRPr="009175BB" w:rsidRDefault="003C5CF4" w:rsidP="003C5CF4">
      <w:pPr>
        <w:pStyle w:val="a4"/>
        <w:ind w:left="4820"/>
        <w:jc w:val="center"/>
        <w:rPr>
          <w:sz w:val="28"/>
          <w:szCs w:val="28"/>
        </w:rPr>
      </w:pPr>
      <w:r w:rsidRPr="009175BB">
        <w:rPr>
          <w:sz w:val="28"/>
          <w:szCs w:val="28"/>
        </w:rPr>
        <w:t xml:space="preserve"> Совета народных депутатов</w:t>
      </w:r>
    </w:p>
    <w:p w:rsidR="003C5CF4" w:rsidRPr="009175BB" w:rsidRDefault="003C5CF4" w:rsidP="003C5CF4">
      <w:pPr>
        <w:pStyle w:val="a4"/>
        <w:ind w:left="4820"/>
        <w:jc w:val="center"/>
        <w:rPr>
          <w:sz w:val="28"/>
          <w:szCs w:val="28"/>
        </w:rPr>
      </w:pPr>
      <w:proofErr w:type="gramStart"/>
      <w:r w:rsidRPr="009175BB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332808">
        <w:rPr>
          <w:sz w:val="28"/>
          <w:szCs w:val="28"/>
        </w:rPr>
        <w:t xml:space="preserve"> </w:t>
      </w:r>
      <w:r w:rsidR="00592814">
        <w:rPr>
          <w:sz w:val="28"/>
          <w:szCs w:val="28"/>
        </w:rPr>
        <w:t>17</w:t>
      </w:r>
      <w:proofErr w:type="gramEnd"/>
      <w:r w:rsidR="00592814">
        <w:rPr>
          <w:sz w:val="28"/>
          <w:szCs w:val="28"/>
        </w:rPr>
        <w:t xml:space="preserve"> августа </w:t>
      </w:r>
      <w:r w:rsidR="00332808">
        <w:rPr>
          <w:sz w:val="28"/>
          <w:szCs w:val="28"/>
        </w:rPr>
        <w:t>2023 г.</w:t>
      </w:r>
      <w:r w:rsidRPr="009175BB">
        <w:rPr>
          <w:sz w:val="28"/>
          <w:szCs w:val="28"/>
        </w:rPr>
        <w:t xml:space="preserve"> </w:t>
      </w:r>
      <w:r w:rsidR="00592814">
        <w:rPr>
          <w:sz w:val="28"/>
          <w:szCs w:val="28"/>
        </w:rPr>
        <w:t>№15/62</w:t>
      </w:r>
      <w:r w:rsidRPr="0091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724B7B" w:rsidRDefault="003C5CF4" w:rsidP="003C5CF4">
      <w:pPr>
        <w:ind w:left="426" w:right="565"/>
        <w:jc w:val="center"/>
        <w:rPr>
          <w:sz w:val="28"/>
          <w:szCs w:val="28"/>
        </w:rPr>
      </w:pPr>
      <w:r w:rsidRPr="00724B7B">
        <w:rPr>
          <w:sz w:val="28"/>
          <w:szCs w:val="28"/>
        </w:rPr>
        <w:t>ПОРЯДОК</w:t>
      </w:r>
    </w:p>
    <w:p w:rsidR="00592814" w:rsidRDefault="00724B7B" w:rsidP="00724B7B">
      <w:pPr>
        <w:ind w:right="-2" w:firstLine="709"/>
        <w:jc w:val="center"/>
        <w:rPr>
          <w:sz w:val="28"/>
          <w:szCs w:val="28"/>
        </w:rPr>
      </w:pPr>
      <w:r w:rsidRPr="009175BB">
        <w:rPr>
          <w:sz w:val="28"/>
          <w:szCs w:val="28"/>
        </w:rPr>
        <w:t xml:space="preserve">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</w:t>
      </w:r>
    </w:p>
    <w:p w:rsidR="00724B7B" w:rsidRDefault="00592814" w:rsidP="00724B7B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\</w:t>
      </w:r>
      <w:proofErr w:type="gramStart"/>
      <w:r w:rsidR="00724B7B" w:rsidRPr="009175BB">
        <w:rPr>
          <w:sz w:val="28"/>
          <w:szCs w:val="28"/>
        </w:rPr>
        <w:t>единовременной  денежной</w:t>
      </w:r>
      <w:proofErr w:type="gramEnd"/>
      <w:r w:rsidR="00724B7B" w:rsidRPr="009175BB">
        <w:rPr>
          <w:sz w:val="28"/>
          <w:szCs w:val="28"/>
        </w:rPr>
        <w:t xml:space="preserve"> выплаты</w:t>
      </w:r>
    </w:p>
    <w:p w:rsidR="00724B7B" w:rsidRDefault="00724B7B" w:rsidP="00724B7B">
      <w:pPr>
        <w:ind w:right="-2" w:firstLine="709"/>
        <w:jc w:val="center"/>
        <w:rPr>
          <w:sz w:val="28"/>
          <w:szCs w:val="28"/>
        </w:rPr>
      </w:pPr>
    </w:p>
    <w:p w:rsidR="003C5CF4" w:rsidRPr="009175BB" w:rsidRDefault="003C5CF4" w:rsidP="003C5CF4">
      <w:pPr>
        <w:ind w:right="-2" w:firstLine="709"/>
        <w:jc w:val="both"/>
        <w:rPr>
          <w:sz w:val="28"/>
          <w:szCs w:val="28"/>
        </w:rPr>
      </w:pPr>
      <w:r w:rsidRPr="009175BB">
        <w:rPr>
          <w:sz w:val="28"/>
          <w:szCs w:val="28"/>
        </w:rPr>
        <w:t xml:space="preserve">1. </w:t>
      </w:r>
      <w:r w:rsidRPr="009175BB">
        <w:rPr>
          <w:spacing w:val="-6"/>
          <w:sz w:val="28"/>
          <w:szCs w:val="28"/>
        </w:rPr>
        <w:t xml:space="preserve">Настоящий Порядок регламентирует процедуру предоставления </w:t>
      </w:r>
      <w:r w:rsidRPr="009175BB">
        <w:rPr>
          <w:sz w:val="28"/>
          <w:szCs w:val="28"/>
        </w:rPr>
        <w:t xml:space="preserve"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</w:t>
      </w:r>
      <w:r w:rsidRPr="009175BB">
        <w:rPr>
          <w:bCs/>
          <w:sz w:val="28"/>
          <w:szCs w:val="28"/>
        </w:rPr>
        <w:br/>
        <w:t>в период проведения специальной военной операции на территории Украины, Донецкой Народной</w:t>
      </w:r>
      <w:r w:rsidRPr="009175BB">
        <w:rPr>
          <w:b/>
          <w:bCs/>
          <w:sz w:val="28"/>
          <w:szCs w:val="28"/>
        </w:rPr>
        <w:t xml:space="preserve"> </w:t>
      </w:r>
      <w:r w:rsidRPr="009175BB">
        <w:rPr>
          <w:bCs/>
          <w:sz w:val="28"/>
          <w:szCs w:val="28"/>
        </w:rPr>
        <w:t>Республики, Луганской Народной Республики, Херсонской и Запорожской областей</w:t>
      </w:r>
      <w:r w:rsidRPr="009175BB">
        <w:rPr>
          <w:sz w:val="28"/>
          <w:szCs w:val="28"/>
        </w:rPr>
        <w:t xml:space="preserve"> (далее – муниципальный служащий), единовременной  денежной выплаты.</w:t>
      </w:r>
    </w:p>
    <w:p w:rsidR="003C5CF4" w:rsidRPr="00ED0F4D" w:rsidRDefault="003C5CF4" w:rsidP="003C5CF4">
      <w:pPr>
        <w:ind w:right="-2" w:firstLine="709"/>
        <w:jc w:val="both"/>
        <w:rPr>
          <w:sz w:val="28"/>
          <w:szCs w:val="28"/>
        </w:rPr>
      </w:pPr>
      <w:r w:rsidRPr="009175BB">
        <w:rPr>
          <w:sz w:val="28"/>
          <w:szCs w:val="28"/>
        </w:rPr>
        <w:t xml:space="preserve">2. Основанием для </w:t>
      </w:r>
      <w:r w:rsidRPr="00ED0F4D">
        <w:rPr>
          <w:sz w:val="28"/>
          <w:szCs w:val="28"/>
        </w:rPr>
        <w:t xml:space="preserve">предоставления </w:t>
      </w:r>
      <w:proofErr w:type="gramStart"/>
      <w:r w:rsidRPr="00ED0F4D">
        <w:rPr>
          <w:sz w:val="28"/>
          <w:szCs w:val="28"/>
        </w:rPr>
        <w:t>единовременной  денежной</w:t>
      </w:r>
      <w:proofErr w:type="gramEnd"/>
      <w:r w:rsidRPr="00ED0F4D">
        <w:rPr>
          <w:sz w:val="28"/>
          <w:szCs w:val="28"/>
        </w:rPr>
        <w:t xml:space="preserve"> выплаты является </w:t>
      </w:r>
      <w:r w:rsidR="001911E8">
        <w:rPr>
          <w:sz w:val="28"/>
          <w:szCs w:val="28"/>
        </w:rPr>
        <w:t>распоряжение</w:t>
      </w:r>
      <w:r w:rsidRPr="00ED0F4D">
        <w:rPr>
          <w:sz w:val="28"/>
          <w:szCs w:val="28"/>
        </w:rPr>
        <w:t xml:space="preserve"> администрации  Богодуховского    сельского поселения </w:t>
      </w:r>
      <w:r w:rsidRPr="00ED0F4D">
        <w:rPr>
          <w:rFonts w:eastAsia="Calibri"/>
          <w:sz w:val="28"/>
          <w:szCs w:val="28"/>
        </w:rPr>
        <w:t>Свердловского</w:t>
      </w:r>
      <w:r w:rsidRPr="00ED0F4D">
        <w:rPr>
          <w:sz w:val="28"/>
          <w:szCs w:val="28"/>
        </w:rPr>
        <w:t xml:space="preserve"> района. </w:t>
      </w:r>
    </w:p>
    <w:p w:rsidR="003C5CF4" w:rsidRPr="00ED0F4D" w:rsidRDefault="003C5CF4" w:rsidP="003C5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F4D">
        <w:rPr>
          <w:sz w:val="28"/>
          <w:szCs w:val="28"/>
        </w:rPr>
        <w:t xml:space="preserve">3. Подготовка правового акта, указанного в пункте 2 настоящего Порядка, осуществляется администрацией </w:t>
      </w:r>
      <w:proofErr w:type="gramStart"/>
      <w:r w:rsidRPr="00ED0F4D">
        <w:rPr>
          <w:sz w:val="28"/>
          <w:szCs w:val="28"/>
        </w:rPr>
        <w:t>Богодуховского  сельского</w:t>
      </w:r>
      <w:proofErr w:type="gramEnd"/>
      <w:r w:rsidRPr="00ED0F4D">
        <w:rPr>
          <w:sz w:val="28"/>
          <w:szCs w:val="28"/>
        </w:rPr>
        <w:t xml:space="preserve"> поселения </w:t>
      </w:r>
      <w:r w:rsidRPr="00ED0F4D">
        <w:rPr>
          <w:rFonts w:eastAsia="Calibri"/>
          <w:sz w:val="28"/>
          <w:szCs w:val="28"/>
        </w:rPr>
        <w:t>Свердловского</w:t>
      </w:r>
      <w:r w:rsidRPr="00ED0F4D">
        <w:rPr>
          <w:sz w:val="28"/>
          <w:szCs w:val="28"/>
        </w:rPr>
        <w:t xml:space="preserve"> района одновременно с подготовкой проекта муниципального правового акта о </w:t>
      </w:r>
      <w:r w:rsidRPr="00ED0F4D">
        <w:rPr>
          <w:iCs/>
          <w:sz w:val="28"/>
          <w:szCs w:val="28"/>
        </w:rPr>
        <w:t xml:space="preserve">приостановлении </w:t>
      </w:r>
      <w:r w:rsidRPr="00ED0F4D">
        <w:rPr>
          <w:sz w:val="28"/>
          <w:szCs w:val="28"/>
        </w:rPr>
        <w:t>в соответствии с частью второй статьи 351.7 Трудового кодекса Российской Федерации</w:t>
      </w:r>
      <w:r w:rsidRPr="00ED0F4D">
        <w:rPr>
          <w:iCs/>
          <w:sz w:val="28"/>
          <w:szCs w:val="28"/>
        </w:rPr>
        <w:t xml:space="preserve"> действия трудового договора, заключенного между муниципальным служащим и представителем нанимателя (работодателем).</w:t>
      </w:r>
    </w:p>
    <w:p w:rsidR="003C5CF4" w:rsidRPr="00ED0F4D" w:rsidRDefault="003C5CF4" w:rsidP="003C5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F4D">
        <w:rPr>
          <w:sz w:val="28"/>
          <w:szCs w:val="28"/>
        </w:rPr>
        <w:t xml:space="preserve">4. Администрация </w:t>
      </w:r>
      <w:proofErr w:type="gramStart"/>
      <w:r w:rsidRPr="00ED0F4D">
        <w:rPr>
          <w:sz w:val="28"/>
          <w:szCs w:val="28"/>
        </w:rPr>
        <w:t>Богодуховского  сельского</w:t>
      </w:r>
      <w:proofErr w:type="gramEnd"/>
      <w:r w:rsidRPr="00ED0F4D">
        <w:rPr>
          <w:sz w:val="28"/>
          <w:szCs w:val="28"/>
        </w:rPr>
        <w:t xml:space="preserve"> поселения </w:t>
      </w:r>
      <w:r w:rsidRPr="00ED0F4D">
        <w:rPr>
          <w:rFonts w:eastAsia="Calibri"/>
          <w:sz w:val="28"/>
          <w:szCs w:val="28"/>
        </w:rPr>
        <w:t>Свердловского</w:t>
      </w:r>
      <w:r w:rsidRPr="00ED0F4D">
        <w:rPr>
          <w:sz w:val="28"/>
          <w:szCs w:val="28"/>
        </w:rPr>
        <w:t xml:space="preserve"> района выплачивает муниципальному служащему единовременную  денежную выплату не позднее дня приостановления действия трудового договора.</w:t>
      </w:r>
    </w:p>
    <w:p w:rsidR="003C5CF4" w:rsidRPr="009175BB" w:rsidRDefault="003C5CF4" w:rsidP="003C5CF4">
      <w:pPr>
        <w:ind w:firstLine="709"/>
        <w:jc w:val="both"/>
        <w:rPr>
          <w:rFonts w:eastAsia="Calibri"/>
          <w:sz w:val="28"/>
          <w:szCs w:val="28"/>
        </w:rPr>
      </w:pPr>
      <w:r w:rsidRPr="00ED0F4D">
        <w:rPr>
          <w:rFonts w:eastAsia="Calibri"/>
          <w:sz w:val="28"/>
          <w:szCs w:val="28"/>
        </w:rPr>
        <w:t xml:space="preserve">5. Финансирование расходов по предоставлению </w:t>
      </w:r>
      <w:proofErr w:type="gramStart"/>
      <w:r w:rsidRPr="00ED0F4D">
        <w:rPr>
          <w:rFonts w:eastAsia="Calibri"/>
          <w:sz w:val="28"/>
          <w:szCs w:val="28"/>
        </w:rPr>
        <w:t>единовременной  денежной</w:t>
      </w:r>
      <w:proofErr w:type="gramEnd"/>
      <w:r w:rsidRPr="00ED0F4D">
        <w:rPr>
          <w:rFonts w:eastAsia="Calibri"/>
          <w:sz w:val="28"/>
          <w:szCs w:val="28"/>
        </w:rPr>
        <w:t xml:space="preserve"> выплаты осуществляется за счет средств бюджета </w:t>
      </w:r>
      <w:r w:rsidRPr="00ED0F4D">
        <w:rPr>
          <w:sz w:val="28"/>
          <w:szCs w:val="28"/>
        </w:rPr>
        <w:t xml:space="preserve">Богодуховского  сельского поселения </w:t>
      </w:r>
      <w:r w:rsidRPr="00ED0F4D">
        <w:rPr>
          <w:rFonts w:eastAsia="Calibri"/>
          <w:sz w:val="28"/>
          <w:szCs w:val="28"/>
        </w:rPr>
        <w:t>Свердловского района</w:t>
      </w:r>
      <w:r w:rsidRPr="009175BB">
        <w:rPr>
          <w:rFonts w:eastAsia="Calibri"/>
          <w:sz w:val="28"/>
          <w:szCs w:val="28"/>
        </w:rPr>
        <w:t>, предусмотренных на эти цели.</w:t>
      </w: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sectPr w:rsidR="003C5CF4" w:rsidRPr="009175BB" w:rsidSect="00CF1A1A">
      <w:headerReference w:type="default" r:id="rId7"/>
      <w:pgSz w:w="11906" w:h="16838"/>
      <w:pgMar w:top="851" w:right="850" w:bottom="851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69" w:rsidRDefault="007E3369">
      <w:r>
        <w:separator/>
      </w:r>
    </w:p>
  </w:endnote>
  <w:endnote w:type="continuationSeparator" w:id="0">
    <w:p w:rsidR="007E3369" w:rsidRDefault="007E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69" w:rsidRDefault="007E3369">
      <w:r>
        <w:separator/>
      </w:r>
    </w:p>
  </w:footnote>
  <w:footnote w:type="continuationSeparator" w:id="0">
    <w:p w:rsidR="007E3369" w:rsidRDefault="007E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67" w:rsidRDefault="007E33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CE"/>
    <w:rsid w:val="0007175C"/>
    <w:rsid w:val="001911E8"/>
    <w:rsid w:val="00332808"/>
    <w:rsid w:val="00392AAB"/>
    <w:rsid w:val="003C5CF4"/>
    <w:rsid w:val="00432C3B"/>
    <w:rsid w:val="00497FCE"/>
    <w:rsid w:val="00592814"/>
    <w:rsid w:val="005A66C9"/>
    <w:rsid w:val="00671284"/>
    <w:rsid w:val="00712944"/>
    <w:rsid w:val="00724B7B"/>
    <w:rsid w:val="007433F7"/>
    <w:rsid w:val="007E3369"/>
    <w:rsid w:val="00800121"/>
    <w:rsid w:val="008248A7"/>
    <w:rsid w:val="00E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9D1DE-7560-4FEC-B2EC-095AE75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CF4"/>
    <w:pPr>
      <w:keepNext/>
      <w:numPr>
        <w:numId w:val="1"/>
      </w:numPr>
      <w:suppressAutoHyphens/>
      <w:ind w:left="1065" w:hanging="360"/>
      <w:outlineLvl w:val="0"/>
    </w:pPr>
    <w:rPr>
      <w:b/>
      <w:bCs/>
      <w:sz w:val="20"/>
      <w:lang w:eastAsia="zh-CN"/>
    </w:rPr>
  </w:style>
  <w:style w:type="paragraph" w:styleId="2">
    <w:name w:val="heading 2"/>
    <w:basedOn w:val="a"/>
    <w:next w:val="a"/>
    <w:link w:val="20"/>
    <w:qFormat/>
    <w:rsid w:val="003C5CF4"/>
    <w:pPr>
      <w:keepNext/>
      <w:numPr>
        <w:ilvl w:val="1"/>
        <w:numId w:val="1"/>
      </w:numPr>
      <w:suppressAutoHyphens/>
      <w:ind w:left="1785" w:hanging="360"/>
      <w:outlineLvl w:val="1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CF4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C5CF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3C5CF4"/>
  </w:style>
  <w:style w:type="paragraph" w:customStyle="1" w:styleId="21">
    <w:name w:val="Основной текст с отступом 21"/>
    <w:basedOn w:val="a"/>
    <w:rsid w:val="003C5CF4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styleId="a4">
    <w:name w:val="No Spacing"/>
    <w:uiPriority w:val="1"/>
    <w:qFormat/>
    <w:rsid w:val="003C5C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3C5CF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Верхний колонтитул Знак"/>
    <w:basedOn w:val="a0"/>
    <w:link w:val="a5"/>
    <w:rsid w:val="003C5CF4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3C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8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2023-08-25T13:14:00Z</cp:lastPrinted>
  <dcterms:created xsi:type="dcterms:W3CDTF">2023-09-25T11:41:00Z</dcterms:created>
  <dcterms:modified xsi:type="dcterms:W3CDTF">2023-09-25T11:41:00Z</dcterms:modified>
</cp:coreProperties>
</file>