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06" w:rsidRDefault="006C1C06" w:rsidP="006C1C06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РОССИЙСКАЯ ФЕДЕРАЦИЯ    </w:t>
      </w:r>
    </w:p>
    <w:p w:rsidR="006C1C06" w:rsidRDefault="006C1C06" w:rsidP="006C1C0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ОРЛОВСКАЯ ОБЛАСТЬ СВЕРДЛОВСКИЙ РАЙОН</w:t>
      </w:r>
    </w:p>
    <w:p w:rsidR="006C1C06" w:rsidRDefault="006C1C06" w:rsidP="006C1C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АДМИНИСТРАЦИЯ БОГОДУХОВСКОГО СЕЛЬСКОГО ПОСЕЛЕНИЯ</w:t>
      </w:r>
    </w:p>
    <w:p w:rsidR="006C1C06" w:rsidRDefault="006C1C06" w:rsidP="006C1C06">
      <w:pPr>
        <w:jc w:val="center"/>
        <w:rPr>
          <w:sz w:val="28"/>
          <w:szCs w:val="28"/>
        </w:rPr>
      </w:pPr>
    </w:p>
    <w:p w:rsidR="006C1C06" w:rsidRDefault="006C1C06" w:rsidP="006C1C06">
      <w:pPr>
        <w:jc w:val="center"/>
        <w:rPr>
          <w:b/>
          <w:sz w:val="28"/>
          <w:szCs w:val="28"/>
        </w:rPr>
      </w:pPr>
    </w:p>
    <w:p w:rsidR="006C1C06" w:rsidRDefault="006C1C06" w:rsidP="006C1C0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6</w:t>
      </w:r>
      <w:proofErr w:type="gramEnd"/>
      <w:r>
        <w:rPr>
          <w:sz w:val="28"/>
          <w:szCs w:val="28"/>
        </w:rPr>
        <w:t xml:space="preserve"> ноября  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</w:t>
      </w:r>
      <w:r w:rsidR="00007257">
        <w:rPr>
          <w:sz w:val="28"/>
          <w:szCs w:val="28"/>
        </w:rPr>
        <w:t>8</w:t>
      </w:r>
    </w:p>
    <w:p w:rsidR="006C1C06" w:rsidRDefault="006C1C06" w:rsidP="006C1C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с.Богодухово</w:t>
      </w:r>
      <w:proofErr w:type="spellEnd"/>
    </w:p>
    <w:p w:rsidR="006C1C06" w:rsidRDefault="006C1C06" w:rsidP="006C1C06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5"/>
      </w:tblGrid>
      <w:tr w:rsidR="006C1C06" w:rsidTr="006C1C06">
        <w:trPr>
          <w:trHeight w:val="1143"/>
        </w:trPr>
        <w:tc>
          <w:tcPr>
            <w:tcW w:w="5495" w:type="dxa"/>
            <w:hideMark/>
          </w:tcPr>
          <w:p w:rsidR="006C1C06" w:rsidRDefault="006C1C06">
            <w:pPr>
              <w:jc w:val="both"/>
              <w:rPr>
                <w:sz w:val="28"/>
                <w:szCs w:val="28"/>
              </w:rPr>
            </w:pPr>
            <w:bookmarkStart w:id="1" w:name="_Hlk535787236"/>
            <w:r>
              <w:rPr>
                <w:sz w:val="28"/>
                <w:szCs w:val="28"/>
                <w:lang w:bidi="en-US"/>
              </w:rPr>
              <w:t>Об утверждении Порядка ведения реестра парковок общего пользования на автомобильных дорогах общего пользования местного значения на территории Богодуховского сельского поселения сельского поселени</w:t>
            </w:r>
            <w:bookmarkEnd w:id="1"/>
            <w:r>
              <w:rPr>
                <w:sz w:val="28"/>
                <w:szCs w:val="28"/>
                <w:lang w:bidi="en-US"/>
              </w:rPr>
              <w:t xml:space="preserve">я </w:t>
            </w:r>
            <w:r>
              <w:rPr>
                <w:sz w:val="28"/>
                <w:szCs w:val="28"/>
                <w:lang w:eastAsia="en-US" w:bidi="en-US"/>
              </w:rPr>
              <w:t>Свердловского района район Орловской области</w:t>
            </w:r>
          </w:p>
        </w:tc>
      </w:tr>
    </w:tbl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8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частью 4 статьи 15 Федерального закона от 06.10.2003 года № 131-ФЗ «Об общих принципах организации местного самоуправления в Российской Федерации», Уставом  Богодуховского  сельского поселения, администрация Богодуховского сельского поселения Свердловского района Орловской области ПОСТАНОВЛЯЕТ:</w:t>
      </w:r>
    </w:p>
    <w:p w:rsidR="006C1C06" w:rsidRDefault="006C1C06" w:rsidP="006C1C06">
      <w:pPr>
        <w:ind w:firstLine="567"/>
        <w:jc w:val="both"/>
        <w:rPr>
          <w:sz w:val="28"/>
          <w:szCs w:val="28"/>
        </w:rPr>
      </w:pPr>
    </w:p>
    <w:p w:rsidR="006C1C06" w:rsidRDefault="006C1C06" w:rsidP="006C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Порядок</w:t>
      </w:r>
      <w:proofErr w:type="gramEnd"/>
      <w:r>
        <w:rPr>
          <w:sz w:val="28"/>
          <w:szCs w:val="28"/>
        </w:rPr>
        <w:t xml:space="preserve"> ведения реестра парковок общего пользования на автомобильных дорогах общего пользования местного значения на территории  Богодуховского сельского поселения Свердловского района Орловской области согласно приложению.</w:t>
      </w:r>
    </w:p>
    <w:p w:rsidR="006C1C06" w:rsidRDefault="006C1C06" w:rsidP="006C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подлежит  размещению</w:t>
      </w:r>
      <w:proofErr w:type="gramEnd"/>
      <w:r>
        <w:rPr>
          <w:sz w:val="28"/>
          <w:szCs w:val="28"/>
        </w:rPr>
        <w:t xml:space="preserve"> на официальном сайте  администрации Богодуховского сельского поселения в сети «Интернет».</w:t>
      </w:r>
    </w:p>
    <w:p w:rsidR="006C1C06" w:rsidRDefault="006C1C06" w:rsidP="006C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rPr>
          <w:sz w:val="28"/>
          <w:szCs w:val="28"/>
        </w:rPr>
      </w:pPr>
      <w:r>
        <w:rPr>
          <w:sz w:val="28"/>
          <w:szCs w:val="28"/>
        </w:rPr>
        <w:t>Глава Богодуховского сельского поселения                          О.Ю. Кузьменко</w:t>
      </w: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jc w:val="both"/>
        <w:rPr>
          <w:sz w:val="28"/>
          <w:szCs w:val="28"/>
        </w:rPr>
      </w:pPr>
    </w:p>
    <w:p w:rsidR="006C1C06" w:rsidRDefault="006C1C06" w:rsidP="006C1C06">
      <w:pPr>
        <w:rPr>
          <w:color w:val="808080"/>
          <w:sz w:val="20"/>
          <w:szCs w:val="20"/>
          <w:lang w:eastAsia="en-US" w:bidi="en-US"/>
        </w:rPr>
      </w:pPr>
      <w:r>
        <w:rPr>
          <w:sz w:val="28"/>
          <w:szCs w:val="28"/>
        </w:rPr>
        <w:lastRenderedPageBreak/>
        <w:t xml:space="preserve"> </w:t>
      </w:r>
    </w:p>
    <w:p w:rsidR="006C1C06" w:rsidRDefault="006C1C06" w:rsidP="006C1C06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     Приложение </w:t>
      </w:r>
    </w:p>
    <w:p w:rsidR="006C1C06" w:rsidRDefault="006C1C06" w:rsidP="006C1C06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       к постановлению администрации </w:t>
      </w:r>
    </w:p>
    <w:p w:rsidR="006C1C06" w:rsidRDefault="006C1C06" w:rsidP="006C1C06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Богодуховского сельского поселения</w:t>
      </w:r>
    </w:p>
    <w:p w:rsidR="006C1C06" w:rsidRDefault="006C1C06" w:rsidP="006C1C06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            от «06» ноября 2023 </w:t>
      </w:r>
      <w:proofErr w:type="gramStart"/>
      <w:r>
        <w:rPr>
          <w:sz w:val="28"/>
          <w:szCs w:val="28"/>
          <w:lang w:eastAsia="en-US" w:bidi="en-US"/>
        </w:rPr>
        <w:t>года  №</w:t>
      </w:r>
      <w:proofErr w:type="gramEnd"/>
      <w:r>
        <w:rPr>
          <w:sz w:val="28"/>
          <w:szCs w:val="28"/>
          <w:lang w:eastAsia="en-US" w:bidi="en-US"/>
        </w:rPr>
        <w:t xml:space="preserve"> 3</w:t>
      </w:r>
      <w:r w:rsidR="00007257">
        <w:rPr>
          <w:sz w:val="28"/>
          <w:szCs w:val="28"/>
          <w:lang w:eastAsia="en-US" w:bidi="en-US"/>
        </w:rPr>
        <w:t>8</w:t>
      </w:r>
    </w:p>
    <w:p w:rsidR="006C1C06" w:rsidRDefault="006C1C06" w:rsidP="006C1C06">
      <w:pPr>
        <w:suppressAutoHyphens/>
        <w:rPr>
          <w:sz w:val="28"/>
          <w:szCs w:val="28"/>
          <w:lang w:eastAsia="en-US" w:bidi="en-US"/>
        </w:rPr>
      </w:pPr>
    </w:p>
    <w:p w:rsidR="006C1C06" w:rsidRDefault="006C1C06" w:rsidP="006C1C06">
      <w:pPr>
        <w:suppressAutoHyphens/>
        <w:jc w:val="center"/>
        <w:rPr>
          <w:b/>
          <w:sz w:val="28"/>
          <w:szCs w:val="28"/>
          <w:lang w:eastAsia="ar-SA"/>
        </w:rPr>
      </w:pPr>
    </w:p>
    <w:p w:rsidR="006C1C06" w:rsidRDefault="006C1C06" w:rsidP="006C1C0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C1C06" w:rsidRDefault="006C1C06" w:rsidP="006C1C0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парковок общего пользования на автомобильных дорогах общего пользования местного значения на </w:t>
      </w:r>
      <w:proofErr w:type="gramStart"/>
      <w:r>
        <w:rPr>
          <w:b/>
          <w:sz w:val="28"/>
          <w:szCs w:val="28"/>
        </w:rPr>
        <w:t>территории  Богодуховского</w:t>
      </w:r>
      <w:proofErr w:type="gramEnd"/>
      <w:r>
        <w:rPr>
          <w:b/>
          <w:sz w:val="28"/>
          <w:szCs w:val="28"/>
        </w:rPr>
        <w:t xml:space="preserve"> сельского поселения Свердловского района Орловской области</w:t>
      </w:r>
    </w:p>
    <w:p w:rsidR="006C1C06" w:rsidRDefault="006C1C06" w:rsidP="006C1C06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6C1C06" w:rsidRDefault="006C1C06" w:rsidP="006C1C06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1.Общие положения</w:t>
      </w:r>
    </w:p>
    <w:p w:rsidR="006C1C06" w:rsidRDefault="006C1C06" w:rsidP="006C1C06">
      <w:pPr>
        <w:suppressAutoHyphens/>
        <w:spacing w:before="280" w:after="280"/>
        <w:ind w:left="720"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1.1. Настоящий Порядок ведения реестра парковок общего пользования далее –Порядок) устанавливает правила ведения реестра парковок общего пользования на автомобильных дорогах общего пользования местного значения (далее- реестр парковок, парковка общего пользования), расположенных на территории </w:t>
      </w:r>
      <w:r>
        <w:rPr>
          <w:sz w:val="28"/>
          <w:szCs w:val="28"/>
        </w:rPr>
        <w:t>Богодуховского сельского поселения Свердловского района Орловской области</w:t>
      </w:r>
      <w:r>
        <w:rPr>
          <w:color w:val="000000"/>
          <w:sz w:val="28"/>
          <w:szCs w:val="28"/>
          <w:lang w:eastAsia="ar-SA"/>
        </w:rPr>
        <w:t>.</w:t>
      </w: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1.2.  В Порядке используются понятия в значениях, установленных Федеральным </w:t>
      </w:r>
      <w:proofErr w:type="gramStart"/>
      <w:r>
        <w:rPr>
          <w:color w:val="000000"/>
          <w:sz w:val="28"/>
          <w:szCs w:val="28"/>
          <w:lang w:eastAsia="ar-SA"/>
        </w:rPr>
        <w:t>законом  от</w:t>
      </w:r>
      <w:proofErr w:type="gramEnd"/>
      <w:r>
        <w:rPr>
          <w:color w:val="000000"/>
          <w:sz w:val="28"/>
          <w:szCs w:val="28"/>
          <w:lang w:eastAsia="ar-SA"/>
        </w:rPr>
        <w:t xml:space="preserve"> 29декабря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 (далее – Федеральный закон № 443-ФЗ).</w:t>
      </w: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1.3. Ведение реестра парковок осуществляется администрацией Богодуховского сельского поселения Свердловского района Орловской области (далее- </w:t>
      </w:r>
      <w:proofErr w:type="gramStart"/>
      <w:r>
        <w:rPr>
          <w:color w:val="000000"/>
          <w:sz w:val="28"/>
          <w:szCs w:val="28"/>
          <w:lang w:eastAsia="ar-SA"/>
        </w:rPr>
        <w:t>администрация  сельского</w:t>
      </w:r>
      <w:proofErr w:type="gramEnd"/>
      <w:r>
        <w:rPr>
          <w:color w:val="000000"/>
          <w:sz w:val="28"/>
          <w:szCs w:val="28"/>
          <w:lang w:eastAsia="ar-SA"/>
        </w:rPr>
        <w:t xml:space="preserve"> поселения).</w:t>
      </w: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1.4. Реестр парковок общего пользования на автомобильных дорогах общего пользования местного значения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 xml:space="preserve">Богодуховского сельского поселения </w:t>
      </w:r>
      <w:r>
        <w:rPr>
          <w:color w:val="000000"/>
          <w:sz w:val="28"/>
          <w:szCs w:val="28"/>
          <w:lang w:eastAsia="ar-SA"/>
        </w:rPr>
        <w:t>независимо от их назначения и форм собственности.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1.5. Реестр ведется в электронном виде по форме, установленной приложением №1 к настоящему Положению.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1.6. В Реестр включаются следующие сведения: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1) реестровый номер парковки;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</w:t>
      </w:r>
      <w:proofErr w:type="gramStart"/>
      <w:r>
        <w:rPr>
          <w:color w:val="000000"/>
          <w:sz w:val="28"/>
          <w:szCs w:val="28"/>
          <w:lang w:eastAsia="ar-SA"/>
        </w:rPr>
        <w:t>адрес  (</w:t>
      </w:r>
      <w:proofErr w:type="gramEnd"/>
      <w:r>
        <w:rPr>
          <w:color w:val="000000"/>
          <w:sz w:val="28"/>
          <w:szCs w:val="28"/>
          <w:lang w:eastAsia="ar-SA"/>
        </w:rPr>
        <w:t>место расположения) парковки общего пользования (наименование дороги/улицы (</w:t>
      </w:r>
      <w:proofErr w:type="spellStart"/>
      <w:r>
        <w:rPr>
          <w:color w:val="000000"/>
          <w:sz w:val="28"/>
          <w:szCs w:val="28"/>
          <w:lang w:eastAsia="ar-SA"/>
        </w:rPr>
        <w:t>км+м</w:t>
      </w:r>
      <w:proofErr w:type="spellEnd"/>
      <w:r>
        <w:rPr>
          <w:color w:val="000000"/>
          <w:sz w:val="28"/>
          <w:szCs w:val="28"/>
          <w:lang w:eastAsia="ar-SA"/>
        </w:rPr>
        <w:t>) (лево, право), населенный пункт, идентификационный номер автомобильной дороги);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общая площадь парковки общего пользования;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4) назначение парковки общего пользования: для грузовых автомобилей/легковых автомобилей, автобусов;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6) характеристики парковки общего пользования: подземная/наземная, охраняемая/неохраняемая,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видеонаблюдение,одноуровневая</w:t>
      </w:r>
      <w:proofErr w:type="spellEnd"/>
      <w:proofErr w:type="gramEnd"/>
      <w:r>
        <w:rPr>
          <w:color w:val="000000"/>
          <w:sz w:val="28"/>
          <w:szCs w:val="28"/>
          <w:lang w:eastAsia="ar-SA"/>
        </w:rPr>
        <w:t>/многоуровневая, открытая/закрытая;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7) режим работы парковки общего пользования;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8) данные о владельце парковки общего пользования;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9) вместимость (количество </w:t>
      </w:r>
      <w:proofErr w:type="spellStart"/>
      <w:r>
        <w:rPr>
          <w:color w:val="000000"/>
          <w:sz w:val="28"/>
          <w:szCs w:val="28"/>
          <w:lang w:eastAsia="ar-SA"/>
        </w:rPr>
        <w:t>машино</w:t>
      </w:r>
      <w:proofErr w:type="spellEnd"/>
      <w:r>
        <w:rPr>
          <w:color w:val="000000"/>
          <w:sz w:val="28"/>
          <w:szCs w:val="28"/>
          <w:lang w:eastAsia="ar-SA"/>
        </w:rPr>
        <w:t>-мест) парковки общего пользования;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10) количество </w:t>
      </w:r>
      <w:proofErr w:type="spellStart"/>
      <w:r>
        <w:rPr>
          <w:color w:val="000000"/>
          <w:sz w:val="28"/>
          <w:szCs w:val="28"/>
          <w:lang w:eastAsia="ar-SA"/>
        </w:rPr>
        <w:t>машино</w:t>
      </w:r>
      <w:proofErr w:type="spellEnd"/>
      <w:r>
        <w:rPr>
          <w:color w:val="000000"/>
          <w:sz w:val="28"/>
          <w:szCs w:val="28"/>
          <w:lang w:eastAsia="ar-SA"/>
        </w:rPr>
        <w:t xml:space="preserve">-мест для стоянки транспортных средств, которыми управляют инвалиды либо в которых перевозят инвалидов; 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11) дата включения парковки общего пользования в реестр парковок;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12) дата исключения парковки общего пользования из реестра парковок.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1.7. Реестр подлежит размещению на официальном сайте администрации сельского поселения.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2. Порядок включения парковки общего пользования 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в реестр парковок, изменения сведений о парковке общего </w:t>
      </w:r>
      <w:proofErr w:type="gramStart"/>
      <w:r>
        <w:rPr>
          <w:b/>
          <w:color w:val="000000"/>
          <w:sz w:val="28"/>
          <w:szCs w:val="28"/>
          <w:lang w:eastAsia="ar-SA"/>
        </w:rPr>
        <w:t>пользования  в</w:t>
      </w:r>
      <w:proofErr w:type="gramEnd"/>
      <w:r>
        <w:rPr>
          <w:b/>
          <w:color w:val="000000"/>
          <w:sz w:val="28"/>
          <w:szCs w:val="28"/>
          <w:lang w:eastAsia="ar-SA"/>
        </w:rPr>
        <w:t xml:space="preserve"> реестре парковок,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исключения парковки общего пользования из реестра парковок </w:t>
      </w: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Включение парковки общего пользования в реестр парковок осуществляется администрацией сельского поселения в течении 10 рабочих дней со дня: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принятия администрацией сельского поселения решения о создании парковок (парковочных мест, расположенных на автомобильных </w:t>
      </w:r>
      <w:proofErr w:type="gramStart"/>
      <w:r>
        <w:rPr>
          <w:color w:val="000000"/>
          <w:sz w:val="28"/>
          <w:szCs w:val="28"/>
          <w:lang w:eastAsia="ar-SA"/>
        </w:rPr>
        <w:t>дорогах  общего</w:t>
      </w:r>
      <w:proofErr w:type="gramEnd"/>
      <w:r>
        <w:rPr>
          <w:color w:val="000000"/>
          <w:sz w:val="28"/>
          <w:szCs w:val="28"/>
          <w:lang w:eastAsia="ar-SA"/>
        </w:rPr>
        <w:t xml:space="preserve"> пользования местного значения;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-вступления в силу правого акта администрации сельского поселения о создании платных парковок (парковочных мест), расположенных на автомобильных дорогах общего пользования местного значения.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2.2. Основанием для включения парковок общего пользования   в реестр парковок является письменное заявление владельца парковки, направленное в администрацию сельского поселения, либо акт </w:t>
      </w:r>
      <w:proofErr w:type="gramStart"/>
      <w:r>
        <w:rPr>
          <w:color w:val="000000"/>
          <w:sz w:val="28"/>
          <w:szCs w:val="28"/>
          <w:lang w:eastAsia="ar-SA"/>
        </w:rPr>
        <w:t>администрации  сельского</w:t>
      </w:r>
      <w:proofErr w:type="gramEnd"/>
      <w:r>
        <w:rPr>
          <w:color w:val="000000"/>
          <w:sz w:val="28"/>
          <w:szCs w:val="28"/>
          <w:lang w:eastAsia="ar-SA"/>
        </w:rPr>
        <w:t xml:space="preserve"> поселения  (или уполномоченного лица органа) о выявлении парковки общего пользования в результате инвентаризации.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2.3. Заявление владельца о включении парковки, а также акт (информация) о выявлении парковки общего пользования должны содержать сведения, </w:t>
      </w:r>
      <w:proofErr w:type="gramStart"/>
      <w:r>
        <w:rPr>
          <w:color w:val="000000"/>
          <w:sz w:val="28"/>
          <w:szCs w:val="28"/>
          <w:lang w:eastAsia="ar-SA"/>
        </w:rPr>
        <w:t>предусмотренные  подпунктами</w:t>
      </w:r>
      <w:proofErr w:type="gramEnd"/>
      <w:r>
        <w:rPr>
          <w:color w:val="000000"/>
          <w:sz w:val="28"/>
          <w:szCs w:val="28"/>
          <w:lang w:eastAsia="ar-SA"/>
        </w:rPr>
        <w:t xml:space="preserve">  2-10 пункта 1.6. настоящего Порядка.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2.4. 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сельского поселения или со дня оформления акта администрации сельского поселения (или уполномоченного должностного лица органа) о выявлении парковки общего пользования в результате инвентаризации.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2.5. Внесение изменений в сведения о парковке общего пользования в реестр парковок осуществляется администрацией сельского поселения в случае изменения сведений, указанных в подпунктах 2-10 пункта 1.6. Порядка, в течение 10 дней со дня, когда администрации сельского поселения известно о таких изменениях.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2.6. Исключение парковки общего пользования из реестра парковок осуществляется администрацией сельского поселения в течении 10 рабочих дней: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-вступления в силу правого акта администрации сельского поселения о прекращении платных парковок (парковочных мест), расположенных на автомобильных дорогах общего пользования местного значения;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принятия администрацией сельского поселения решения о прекращении парковок (парковочных мест), расположенных на автомобильных </w:t>
      </w:r>
      <w:proofErr w:type="gramStart"/>
      <w:r>
        <w:rPr>
          <w:color w:val="000000"/>
          <w:sz w:val="28"/>
          <w:szCs w:val="28"/>
          <w:lang w:eastAsia="ar-SA"/>
        </w:rPr>
        <w:t>дорогах  общего</w:t>
      </w:r>
      <w:proofErr w:type="gramEnd"/>
      <w:r>
        <w:rPr>
          <w:color w:val="000000"/>
          <w:sz w:val="28"/>
          <w:szCs w:val="28"/>
          <w:lang w:eastAsia="ar-SA"/>
        </w:rPr>
        <w:t xml:space="preserve"> пользования местного значения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2.7. Контроль за соблюдением порядка ведения реестра парковок на автомобильных дорогах общего пользования местного значения осуществляет ведущий специалист администрации сельского поселения.</w:t>
      </w:r>
    </w:p>
    <w:p w:rsidR="006C1C06" w:rsidRDefault="006C1C06" w:rsidP="006C1C06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6C1C06" w:rsidRDefault="006C1C06" w:rsidP="006C1C06">
      <w:pPr>
        <w:spacing w:line="360" w:lineRule="auto"/>
        <w:rPr>
          <w:color w:val="000000"/>
          <w:sz w:val="28"/>
          <w:szCs w:val="28"/>
          <w:lang w:eastAsia="ar-SA"/>
        </w:rPr>
        <w:sectPr w:rsidR="006C1C06">
          <w:pgSz w:w="11906" w:h="16838"/>
          <w:pgMar w:top="851" w:right="1133" w:bottom="709" w:left="1701" w:header="709" w:footer="709" w:gutter="0"/>
          <w:cols w:space="720"/>
        </w:sectPr>
      </w:pPr>
    </w:p>
    <w:p w:rsidR="006C1C06" w:rsidRDefault="006C1C06" w:rsidP="006C1C06">
      <w:pPr>
        <w:suppressAutoHyphens/>
        <w:spacing w:before="280" w:after="280" w:line="360" w:lineRule="auto"/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Приложение № 1 </w:t>
      </w:r>
    </w:p>
    <w:p w:rsidR="006C1C06" w:rsidRDefault="006C1C06" w:rsidP="006C1C06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к  Порядку</w:t>
      </w:r>
      <w:proofErr w:type="gramEnd"/>
      <w:r>
        <w:rPr>
          <w:color w:val="000000"/>
          <w:lang w:eastAsia="ar-SA"/>
        </w:rPr>
        <w:t xml:space="preserve"> ведении реестра парковок </w:t>
      </w:r>
    </w:p>
    <w:p w:rsidR="006C1C06" w:rsidRDefault="006C1C06" w:rsidP="006C1C06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общего пользования на автомобильных дорогах общего пользования</w:t>
      </w:r>
    </w:p>
    <w:p w:rsidR="006C1C06" w:rsidRDefault="006C1C06" w:rsidP="006C1C06">
      <w:pPr>
        <w:suppressAutoHyphens/>
        <w:spacing w:before="280" w:after="280"/>
        <w:ind w:left="4820"/>
        <w:contextualSpacing/>
        <w:jc w:val="right"/>
        <w:rPr>
          <w:lang w:eastAsia="en-US" w:bidi="en-US"/>
        </w:rPr>
      </w:pPr>
      <w:r>
        <w:rPr>
          <w:color w:val="000000"/>
          <w:lang w:eastAsia="ar-SA"/>
        </w:rPr>
        <w:t xml:space="preserve">местного значения на территории </w:t>
      </w:r>
      <w:r>
        <w:rPr>
          <w:lang w:eastAsia="en-US" w:bidi="en-US"/>
        </w:rPr>
        <w:t xml:space="preserve">Богодуховского сельского </w:t>
      </w:r>
    </w:p>
    <w:p w:rsidR="006C1C06" w:rsidRDefault="006C1C06" w:rsidP="006C1C06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>
        <w:rPr>
          <w:lang w:eastAsia="en-US" w:bidi="en-US"/>
        </w:rPr>
        <w:t>поселения Свердловского района Орловской области</w:t>
      </w:r>
    </w:p>
    <w:p w:rsidR="006C1C06" w:rsidRDefault="006C1C06" w:rsidP="006C1C06">
      <w:pPr>
        <w:suppressAutoHyphens/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6C1C06" w:rsidRDefault="006C1C06" w:rsidP="006C1C06">
      <w:pPr>
        <w:suppressAutoHyphens/>
        <w:jc w:val="center"/>
        <w:rPr>
          <w:b/>
          <w:caps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РЕЕСТР </w:t>
      </w:r>
      <w:r>
        <w:rPr>
          <w:b/>
          <w:caps/>
          <w:color w:val="000000"/>
          <w:lang w:eastAsia="ar-SA"/>
        </w:rPr>
        <w:t>парковок общего пользования</w:t>
      </w:r>
    </w:p>
    <w:p w:rsidR="006C1C06" w:rsidRDefault="006C1C06" w:rsidP="006C1C06">
      <w:pPr>
        <w:suppressAutoHyphens/>
        <w:jc w:val="center"/>
        <w:rPr>
          <w:b/>
          <w:caps/>
          <w:color w:val="000000"/>
          <w:lang w:eastAsia="ar-SA"/>
        </w:rPr>
      </w:pPr>
      <w:r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 на территории    </w:t>
      </w:r>
    </w:p>
    <w:p w:rsidR="006C1C06" w:rsidRDefault="006C1C06" w:rsidP="006C1C06">
      <w:pPr>
        <w:suppressAutoHyphens/>
        <w:jc w:val="center"/>
        <w:rPr>
          <w:b/>
          <w:caps/>
          <w:color w:val="000000"/>
          <w:lang w:eastAsia="ar-SA"/>
        </w:rPr>
      </w:pPr>
      <w:r>
        <w:rPr>
          <w:b/>
          <w:caps/>
          <w:color w:val="000000"/>
          <w:lang w:eastAsia="ar-SA"/>
        </w:rPr>
        <w:t>БОГОДУХОВСКОГО СЕЛЬСКОГО ПОСЕЛЕНИЯ СВЕРДЛОВСКОГО РАЙОНА ОРЛОВСКОЙ ОБЛАСТИ</w:t>
      </w:r>
    </w:p>
    <w:p w:rsidR="006C1C06" w:rsidRDefault="006C1C06" w:rsidP="006C1C06">
      <w:pPr>
        <w:suppressAutoHyphens/>
        <w:spacing w:before="280" w:after="280" w:line="360" w:lineRule="auto"/>
        <w:contextualSpacing/>
        <w:jc w:val="center"/>
        <w:rPr>
          <w:color w:val="000000"/>
          <w:lang w:eastAsia="ar-SA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70"/>
        <w:gridCol w:w="1843"/>
        <w:gridCol w:w="2127"/>
        <w:gridCol w:w="1986"/>
        <w:gridCol w:w="1559"/>
        <w:gridCol w:w="1417"/>
        <w:gridCol w:w="1276"/>
      </w:tblGrid>
      <w:tr w:rsidR="006C1C06" w:rsidTr="006C1C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№ парковки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Адрес местонахождения парковки (наименование дороги/улицы (км-м) (лево, право), населенный пункт, идентификационный  номер автомобильной дороги; общая площадь парковки)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Условия парковки (платно/бесплатно, подземная/надземная, охраняемая/неохраняемая, видеонаблюдение)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Общее количество парковочных мест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-мест), (количество мест для льготной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06" w:rsidRDefault="006C1C06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Режим работы парковки</w:t>
            </w:r>
          </w:p>
        </w:tc>
      </w:tr>
      <w:tr w:rsidR="006C1C06" w:rsidTr="006C1C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6C1C06" w:rsidTr="006C1C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06" w:rsidRDefault="006C1C06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6C1C06" w:rsidRDefault="006C1C06" w:rsidP="006C1C06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9C1CD3" w:rsidRDefault="009C1CD3"/>
    <w:sectPr w:rsidR="009C1CD3" w:rsidSect="006C1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7"/>
    <w:rsid w:val="00007257"/>
    <w:rsid w:val="006C1C06"/>
    <w:rsid w:val="007A6637"/>
    <w:rsid w:val="009C1CD3"/>
    <w:rsid w:val="00C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18A6-0E97-4FAD-8073-B9562DB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2023-11-22T07:31:00Z</cp:lastPrinted>
  <dcterms:created xsi:type="dcterms:W3CDTF">2023-12-06T08:06:00Z</dcterms:created>
  <dcterms:modified xsi:type="dcterms:W3CDTF">2023-12-06T08:06:00Z</dcterms:modified>
</cp:coreProperties>
</file>