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42" w:rsidRPr="00121FC6" w:rsidRDefault="00034842" w:rsidP="00034842">
      <w:pPr>
        <w:jc w:val="right"/>
        <w:rPr>
          <w:sz w:val="28"/>
          <w:szCs w:val="28"/>
        </w:rPr>
      </w:pPr>
      <w:r w:rsidRPr="00121FC6">
        <w:rPr>
          <w:sz w:val="28"/>
          <w:szCs w:val="28"/>
        </w:rPr>
        <w:t xml:space="preserve">                                                       </w:t>
      </w:r>
    </w:p>
    <w:p w:rsidR="00850AAC" w:rsidRPr="00121FC6" w:rsidRDefault="00121FC6" w:rsidP="005D5E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50AAC" w:rsidRPr="00121FC6">
        <w:rPr>
          <w:sz w:val="28"/>
          <w:szCs w:val="28"/>
        </w:rPr>
        <w:t>РОССИЙСКАЯ  ФЕДЕРАЦИЯ</w:t>
      </w:r>
      <w:r>
        <w:rPr>
          <w:sz w:val="28"/>
          <w:szCs w:val="28"/>
        </w:rPr>
        <w:t xml:space="preserve">                   ПРОЕКТ</w:t>
      </w:r>
    </w:p>
    <w:p w:rsidR="00121FC6" w:rsidRDefault="00850AAC" w:rsidP="00931FF0">
      <w:pPr>
        <w:jc w:val="center"/>
        <w:rPr>
          <w:sz w:val="28"/>
          <w:szCs w:val="28"/>
        </w:rPr>
      </w:pPr>
      <w:r w:rsidRPr="00121FC6">
        <w:rPr>
          <w:sz w:val="28"/>
          <w:szCs w:val="28"/>
        </w:rPr>
        <w:t xml:space="preserve">Орловская область  </w:t>
      </w:r>
    </w:p>
    <w:p w:rsidR="00850AAC" w:rsidRPr="00121FC6" w:rsidRDefault="00850AAC" w:rsidP="00931FF0">
      <w:pPr>
        <w:jc w:val="center"/>
        <w:rPr>
          <w:sz w:val="28"/>
          <w:szCs w:val="28"/>
        </w:rPr>
      </w:pPr>
      <w:r w:rsidRPr="00121FC6">
        <w:rPr>
          <w:sz w:val="28"/>
          <w:szCs w:val="28"/>
        </w:rPr>
        <w:t>Свердловский район</w:t>
      </w:r>
    </w:p>
    <w:p w:rsidR="00850AAC" w:rsidRPr="00121FC6" w:rsidRDefault="00406B4A" w:rsidP="00931FF0">
      <w:pPr>
        <w:jc w:val="center"/>
        <w:rPr>
          <w:sz w:val="28"/>
          <w:szCs w:val="28"/>
        </w:rPr>
      </w:pPr>
      <w:r w:rsidRPr="00121FC6">
        <w:rPr>
          <w:sz w:val="28"/>
          <w:szCs w:val="28"/>
        </w:rPr>
        <w:t xml:space="preserve">Богодуховский </w:t>
      </w:r>
      <w:r w:rsidR="00850AAC" w:rsidRPr="00121FC6">
        <w:rPr>
          <w:sz w:val="28"/>
          <w:szCs w:val="28"/>
        </w:rPr>
        <w:t>сельский Совет народных депутатов</w:t>
      </w:r>
    </w:p>
    <w:p w:rsidR="00850AAC" w:rsidRPr="00121FC6" w:rsidRDefault="001B6C5D" w:rsidP="00931FF0">
      <w:pPr>
        <w:rPr>
          <w:sz w:val="28"/>
          <w:szCs w:val="28"/>
        </w:rPr>
      </w:pPr>
      <w:r w:rsidRPr="00121FC6">
        <w:rPr>
          <w:sz w:val="28"/>
          <w:szCs w:val="28"/>
        </w:rPr>
        <w:t xml:space="preserve">                       </w:t>
      </w:r>
      <w:r w:rsidR="00581EB1" w:rsidRPr="00121FC6">
        <w:rPr>
          <w:sz w:val="28"/>
          <w:szCs w:val="28"/>
        </w:rPr>
        <w:t xml:space="preserve">                                                                    </w:t>
      </w:r>
      <w:r w:rsidR="005C6DEB" w:rsidRPr="00121FC6">
        <w:rPr>
          <w:sz w:val="28"/>
          <w:szCs w:val="28"/>
        </w:rPr>
        <w:t xml:space="preserve">                    </w:t>
      </w:r>
      <w:r w:rsidR="00581EB1" w:rsidRPr="00121FC6">
        <w:rPr>
          <w:sz w:val="28"/>
          <w:szCs w:val="28"/>
        </w:rPr>
        <w:t xml:space="preserve">     </w:t>
      </w:r>
    </w:p>
    <w:p w:rsidR="00850AAC" w:rsidRPr="00121FC6" w:rsidRDefault="000D4DEF" w:rsidP="00931FF0">
      <w:pPr>
        <w:rPr>
          <w:sz w:val="28"/>
          <w:szCs w:val="28"/>
        </w:rPr>
      </w:pPr>
      <w:r w:rsidRPr="00121FC6">
        <w:rPr>
          <w:sz w:val="28"/>
          <w:szCs w:val="28"/>
        </w:rPr>
        <w:t xml:space="preserve">        </w:t>
      </w:r>
      <w:r w:rsidR="00850AAC" w:rsidRPr="00121FC6">
        <w:rPr>
          <w:sz w:val="28"/>
          <w:szCs w:val="28"/>
        </w:rPr>
        <w:t xml:space="preserve">                                      </w:t>
      </w:r>
      <w:r w:rsidR="00205CE7" w:rsidRPr="00121FC6">
        <w:rPr>
          <w:sz w:val="28"/>
          <w:szCs w:val="28"/>
        </w:rPr>
        <w:t xml:space="preserve">           </w:t>
      </w:r>
      <w:r w:rsidR="00B722EB" w:rsidRPr="00121FC6">
        <w:rPr>
          <w:sz w:val="28"/>
          <w:szCs w:val="28"/>
        </w:rPr>
        <w:t xml:space="preserve">                                     </w:t>
      </w:r>
    </w:p>
    <w:p w:rsidR="00850AAC" w:rsidRPr="00121FC6" w:rsidRDefault="00850AAC" w:rsidP="000D4DEF">
      <w:pPr>
        <w:jc w:val="center"/>
        <w:rPr>
          <w:sz w:val="28"/>
          <w:szCs w:val="28"/>
        </w:rPr>
      </w:pPr>
      <w:r w:rsidRPr="00121FC6">
        <w:rPr>
          <w:sz w:val="28"/>
          <w:szCs w:val="28"/>
        </w:rPr>
        <w:t>Р Е Ш Е Н И Е</w:t>
      </w:r>
      <w:r w:rsidR="000D4DEF" w:rsidRPr="00121FC6">
        <w:rPr>
          <w:sz w:val="28"/>
          <w:szCs w:val="28"/>
        </w:rPr>
        <w:t xml:space="preserve"> </w:t>
      </w:r>
    </w:p>
    <w:p w:rsidR="000D4DEF" w:rsidRPr="00121FC6" w:rsidRDefault="008541B4" w:rsidP="00D74313">
      <w:pPr>
        <w:rPr>
          <w:sz w:val="28"/>
          <w:szCs w:val="28"/>
        </w:rPr>
      </w:pPr>
      <w:r w:rsidRPr="00121FC6">
        <w:rPr>
          <w:sz w:val="28"/>
          <w:szCs w:val="28"/>
        </w:rPr>
        <w:t>о</w:t>
      </w:r>
      <w:r w:rsidR="008830FD" w:rsidRPr="00121FC6">
        <w:rPr>
          <w:sz w:val="28"/>
          <w:szCs w:val="28"/>
        </w:rPr>
        <w:t xml:space="preserve">т </w:t>
      </w:r>
      <w:r w:rsidRPr="00121FC6">
        <w:rPr>
          <w:sz w:val="28"/>
          <w:szCs w:val="28"/>
        </w:rPr>
        <w:t xml:space="preserve"> </w:t>
      </w:r>
      <w:r w:rsidR="00D74313" w:rsidRPr="00121FC6">
        <w:rPr>
          <w:sz w:val="28"/>
          <w:szCs w:val="28"/>
        </w:rPr>
        <w:t>__________</w:t>
      </w:r>
      <w:r w:rsidRPr="00121FC6">
        <w:rPr>
          <w:sz w:val="28"/>
          <w:szCs w:val="28"/>
        </w:rPr>
        <w:t xml:space="preserve"> </w:t>
      </w:r>
      <w:r w:rsidR="009F3928" w:rsidRPr="00121FC6">
        <w:rPr>
          <w:sz w:val="28"/>
          <w:szCs w:val="28"/>
        </w:rPr>
        <w:t>20</w:t>
      </w:r>
      <w:r w:rsidR="00D74313" w:rsidRPr="00121FC6">
        <w:rPr>
          <w:sz w:val="28"/>
          <w:szCs w:val="28"/>
        </w:rPr>
        <w:t>2</w:t>
      </w:r>
      <w:r w:rsidR="00121FC6">
        <w:rPr>
          <w:sz w:val="28"/>
          <w:szCs w:val="28"/>
        </w:rPr>
        <w:t>4</w:t>
      </w:r>
      <w:r w:rsidR="000D4DEF" w:rsidRPr="00121FC6">
        <w:rPr>
          <w:sz w:val="28"/>
          <w:szCs w:val="28"/>
        </w:rPr>
        <w:t>год</w:t>
      </w:r>
      <w:r w:rsidRPr="00121FC6">
        <w:rPr>
          <w:sz w:val="28"/>
          <w:szCs w:val="28"/>
        </w:rPr>
        <w:t>а</w:t>
      </w:r>
      <w:r w:rsidR="000D4DEF" w:rsidRPr="00121FC6">
        <w:rPr>
          <w:sz w:val="28"/>
          <w:szCs w:val="28"/>
        </w:rPr>
        <w:t xml:space="preserve">                                              </w:t>
      </w:r>
      <w:r w:rsidR="00205CE7" w:rsidRPr="00121FC6">
        <w:rPr>
          <w:sz w:val="28"/>
          <w:szCs w:val="28"/>
        </w:rPr>
        <w:t xml:space="preserve">                         </w:t>
      </w:r>
      <w:r w:rsidR="00D74313" w:rsidRPr="00121FC6">
        <w:rPr>
          <w:sz w:val="28"/>
          <w:szCs w:val="28"/>
        </w:rPr>
        <w:t xml:space="preserve"> </w:t>
      </w:r>
      <w:r w:rsidRPr="00121FC6">
        <w:rPr>
          <w:sz w:val="28"/>
          <w:szCs w:val="28"/>
        </w:rPr>
        <w:t>№</w:t>
      </w:r>
      <w:r w:rsidR="00D74313" w:rsidRPr="00121FC6">
        <w:rPr>
          <w:sz w:val="28"/>
          <w:szCs w:val="28"/>
        </w:rPr>
        <w:t xml:space="preserve">  </w:t>
      </w:r>
      <w:r w:rsidR="008830FD" w:rsidRPr="00121FC6">
        <w:rPr>
          <w:sz w:val="28"/>
          <w:szCs w:val="28"/>
        </w:rPr>
        <w:t xml:space="preserve"> </w:t>
      </w:r>
      <w:r w:rsidR="00655E32" w:rsidRPr="00121FC6">
        <w:rPr>
          <w:sz w:val="28"/>
          <w:szCs w:val="28"/>
        </w:rPr>
        <w:t>/</w:t>
      </w:r>
    </w:p>
    <w:p w:rsidR="000D4DEF" w:rsidRPr="00121FC6" w:rsidRDefault="000D4DEF" w:rsidP="000D4DEF">
      <w:pPr>
        <w:jc w:val="both"/>
        <w:rPr>
          <w:sz w:val="28"/>
          <w:szCs w:val="28"/>
        </w:rPr>
      </w:pPr>
    </w:p>
    <w:p w:rsidR="00D74313" w:rsidRPr="00121FC6" w:rsidRDefault="00D74313" w:rsidP="00406B4A">
      <w:pPr>
        <w:jc w:val="center"/>
        <w:rPr>
          <w:sz w:val="28"/>
          <w:szCs w:val="28"/>
        </w:rPr>
      </w:pPr>
    </w:p>
    <w:p w:rsidR="00850AAC" w:rsidRPr="00121FC6" w:rsidRDefault="00850AAC" w:rsidP="00406B4A">
      <w:pPr>
        <w:jc w:val="center"/>
        <w:rPr>
          <w:sz w:val="28"/>
          <w:szCs w:val="28"/>
        </w:rPr>
      </w:pPr>
      <w:r w:rsidRPr="00121FC6">
        <w:rPr>
          <w:sz w:val="28"/>
          <w:szCs w:val="28"/>
        </w:rPr>
        <w:t>О</w:t>
      </w:r>
      <w:r w:rsidR="00121FC6">
        <w:rPr>
          <w:sz w:val="28"/>
          <w:szCs w:val="28"/>
        </w:rPr>
        <w:t xml:space="preserve"> принятии к сведению отчета о</w:t>
      </w:r>
      <w:r w:rsidRPr="00121FC6">
        <w:rPr>
          <w:sz w:val="28"/>
          <w:szCs w:val="28"/>
        </w:rPr>
        <w:t xml:space="preserve">б исполнении  бюджета </w:t>
      </w:r>
      <w:r w:rsidR="00406B4A" w:rsidRPr="00121FC6">
        <w:rPr>
          <w:sz w:val="28"/>
          <w:szCs w:val="28"/>
        </w:rPr>
        <w:t>Богодуховского</w:t>
      </w:r>
      <w:r w:rsidRPr="00121FC6">
        <w:rPr>
          <w:sz w:val="28"/>
          <w:szCs w:val="28"/>
        </w:rPr>
        <w:t xml:space="preserve"> сельского поселения</w:t>
      </w:r>
      <w:r w:rsidR="00121FC6">
        <w:rPr>
          <w:sz w:val="28"/>
          <w:szCs w:val="28"/>
        </w:rPr>
        <w:t xml:space="preserve"> Свердловского района Орловской области</w:t>
      </w:r>
    </w:p>
    <w:p w:rsidR="00850AAC" w:rsidRPr="00121FC6" w:rsidRDefault="008830FD" w:rsidP="00406B4A">
      <w:pPr>
        <w:jc w:val="center"/>
        <w:rPr>
          <w:sz w:val="28"/>
          <w:szCs w:val="28"/>
        </w:rPr>
      </w:pPr>
      <w:r w:rsidRPr="00121FC6">
        <w:rPr>
          <w:sz w:val="28"/>
          <w:szCs w:val="28"/>
        </w:rPr>
        <w:t>з</w:t>
      </w:r>
      <w:r w:rsidR="00CA3EEE" w:rsidRPr="00121FC6">
        <w:rPr>
          <w:sz w:val="28"/>
          <w:szCs w:val="28"/>
        </w:rPr>
        <w:t>а</w:t>
      </w:r>
      <w:r w:rsidRPr="00121FC6">
        <w:rPr>
          <w:sz w:val="28"/>
          <w:szCs w:val="28"/>
        </w:rPr>
        <w:t xml:space="preserve">  первый квартал  </w:t>
      </w:r>
      <w:r w:rsidR="00F713C4" w:rsidRPr="00121FC6">
        <w:rPr>
          <w:sz w:val="28"/>
          <w:szCs w:val="28"/>
        </w:rPr>
        <w:t xml:space="preserve"> </w:t>
      </w:r>
      <w:r w:rsidR="00850AAC" w:rsidRPr="00121FC6">
        <w:rPr>
          <w:sz w:val="28"/>
          <w:szCs w:val="28"/>
        </w:rPr>
        <w:t>20</w:t>
      </w:r>
      <w:r w:rsidR="00D74313" w:rsidRPr="00121FC6">
        <w:rPr>
          <w:sz w:val="28"/>
          <w:szCs w:val="28"/>
        </w:rPr>
        <w:t>2</w:t>
      </w:r>
      <w:r w:rsidR="006E3891" w:rsidRPr="00121FC6">
        <w:rPr>
          <w:sz w:val="28"/>
          <w:szCs w:val="28"/>
        </w:rPr>
        <w:t>4</w:t>
      </w:r>
      <w:r w:rsidR="00F713C4" w:rsidRPr="00121FC6">
        <w:rPr>
          <w:sz w:val="28"/>
          <w:szCs w:val="28"/>
        </w:rPr>
        <w:t xml:space="preserve"> года</w:t>
      </w:r>
    </w:p>
    <w:p w:rsidR="00850AAC" w:rsidRPr="00121FC6" w:rsidRDefault="00850AAC" w:rsidP="00931FF0">
      <w:pPr>
        <w:rPr>
          <w:sz w:val="28"/>
          <w:szCs w:val="28"/>
        </w:rPr>
      </w:pPr>
    </w:p>
    <w:p w:rsidR="00850AAC" w:rsidRPr="00121FC6" w:rsidRDefault="00616D7D" w:rsidP="000D4DEF">
      <w:pPr>
        <w:jc w:val="center"/>
        <w:rPr>
          <w:sz w:val="28"/>
          <w:szCs w:val="28"/>
        </w:rPr>
      </w:pPr>
      <w:r w:rsidRPr="00121FC6">
        <w:rPr>
          <w:sz w:val="28"/>
          <w:szCs w:val="28"/>
        </w:rPr>
        <w:t xml:space="preserve">Принято на </w:t>
      </w:r>
      <w:r w:rsidR="00D74313" w:rsidRPr="00121FC6">
        <w:rPr>
          <w:sz w:val="28"/>
          <w:szCs w:val="28"/>
        </w:rPr>
        <w:t xml:space="preserve">      </w:t>
      </w:r>
      <w:r w:rsidR="00655E32" w:rsidRPr="00121FC6">
        <w:rPr>
          <w:sz w:val="28"/>
          <w:szCs w:val="28"/>
        </w:rPr>
        <w:t xml:space="preserve"> </w:t>
      </w:r>
      <w:r w:rsidR="00850AAC" w:rsidRPr="00121FC6">
        <w:rPr>
          <w:sz w:val="28"/>
          <w:szCs w:val="28"/>
        </w:rPr>
        <w:t>заседании</w:t>
      </w:r>
      <w:r w:rsidR="00A36F27" w:rsidRPr="00121FC6">
        <w:rPr>
          <w:sz w:val="28"/>
          <w:szCs w:val="28"/>
        </w:rPr>
        <w:t xml:space="preserve"> Богодуховского</w:t>
      </w:r>
      <w:r w:rsidR="00850AAC" w:rsidRPr="00121FC6">
        <w:rPr>
          <w:sz w:val="28"/>
          <w:szCs w:val="28"/>
        </w:rPr>
        <w:t xml:space="preserve"> сельского Совета народных депутатов</w:t>
      </w:r>
    </w:p>
    <w:p w:rsidR="00850AAC" w:rsidRPr="00121FC6" w:rsidRDefault="00850AAC" w:rsidP="00931FF0">
      <w:pPr>
        <w:rPr>
          <w:sz w:val="28"/>
          <w:szCs w:val="28"/>
        </w:rPr>
      </w:pPr>
    </w:p>
    <w:p w:rsidR="00850AAC" w:rsidRPr="00121FC6" w:rsidRDefault="00850AAC" w:rsidP="00931FF0">
      <w:pPr>
        <w:rPr>
          <w:sz w:val="28"/>
          <w:szCs w:val="28"/>
        </w:rPr>
      </w:pPr>
    </w:p>
    <w:p w:rsidR="00850AAC" w:rsidRPr="00121FC6" w:rsidRDefault="00850AAC" w:rsidP="00B917C7">
      <w:pPr>
        <w:jc w:val="both"/>
        <w:rPr>
          <w:sz w:val="28"/>
          <w:szCs w:val="28"/>
        </w:rPr>
      </w:pPr>
      <w:r w:rsidRPr="00121FC6">
        <w:rPr>
          <w:sz w:val="28"/>
          <w:szCs w:val="28"/>
        </w:rPr>
        <w:t xml:space="preserve">   </w:t>
      </w:r>
      <w:r w:rsidR="008830FD" w:rsidRPr="00121FC6">
        <w:rPr>
          <w:sz w:val="28"/>
          <w:szCs w:val="28"/>
        </w:rPr>
        <w:t xml:space="preserve">     В соответствии </w:t>
      </w:r>
      <w:r w:rsidR="00121FC6">
        <w:rPr>
          <w:sz w:val="28"/>
          <w:szCs w:val="28"/>
        </w:rPr>
        <w:t xml:space="preserve">с Бюджетным кодексом Российской  Федерации,  </w:t>
      </w:r>
      <w:r w:rsidR="008830FD" w:rsidRPr="00121FC6">
        <w:rPr>
          <w:sz w:val="28"/>
          <w:szCs w:val="28"/>
        </w:rPr>
        <w:t xml:space="preserve"> </w:t>
      </w:r>
      <w:r w:rsidR="00121FC6">
        <w:rPr>
          <w:sz w:val="28"/>
          <w:szCs w:val="28"/>
        </w:rPr>
        <w:t xml:space="preserve"> </w:t>
      </w:r>
      <w:r w:rsidR="008830FD" w:rsidRPr="00121FC6">
        <w:rPr>
          <w:sz w:val="28"/>
          <w:szCs w:val="28"/>
        </w:rPr>
        <w:t xml:space="preserve"> Положени</w:t>
      </w:r>
      <w:r w:rsidR="00121FC6">
        <w:rPr>
          <w:sz w:val="28"/>
          <w:szCs w:val="28"/>
        </w:rPr>
        <w:t>ем</w:t>
      </w:r>
      <w:r w:rsidR="008830FD" w:rsidRPr="00121FC6">
        <w:rPr>
          <w:sz w:val="28"/>
          <w:szCs w:val="28"/>
        </w:rPr>
        <w:t xml:space="preserve">  «О бюджетном процессе в Богодуховском сельском поселении Свердловского района Орловской области», </w:t>
      </w:r>
      <w:r w:rsidR="00121FC6">
        <w:rPr>
          <w:sz w:val="28"/>
          <w:szCs w:val="28"/>
        </w:rPr>
        <w:t xml:space="preserve">утвержденным решением Богодуховского сельского Совета народных депутатов от 27 декабря </w:t>
      </w:r>
      <w:r w:rsidR="008830FD" w:rsidRPr="00121FC6">
        <w:rPr>
          <w:sz w:val="28"/>
          <w:szCs w:val="28"/>
        </w:rPr>
        <w:t>20</w:t>
      </w:r>
      <w:r w:rsidR="00121FC6">
        <w:rPr>
          <w:sz w:val="28"/>
          <w:szCs w:val="28"/>
        </w:rPr>
        <w:t>22 года №10/44</w:t>
      </w:r>
      <w:r w:rsidR="008830FD" w:rsidRPr="00121FC6">
        <w:rPr>
          <w:sz w:val="28"/>
          <w:szCs w:val="28"/>
        </w:rPr>
        <w:t>, р</w:t>
      </w:r>
      <w:r w:rsidRPr="00121FC6">
        <w:rPr>
          <w:sz w:val="28"/>
          <w:szCs w:val="28"/>
        </w:rPr>
        <w:t xml:space="preserve">ассмотрев </w:t>
      </w:r>
      <w:r w:rsidR="001B6C5D" w:rsidRPr="00121FC6">
        <w:rPr>
          <w:sz w:val="28"/>
          <w:szCs w:val="28"/>
        </w:rPr>
        <w:t xml:space="preserve"> </w:t>
      </w:r>
      <w:r w:rsidRPr="00121FC6">
        <w:rPr>
          <w:sz w:val="28"/>
          <w:szCs w:val="28"/>
        </w:rPr>
        <w:t xml:space="preserve">предоставленный </w:t>
      </w:r>
      <w:r w:rsidR="001B6C5D" w:rsidRPr="00121FC6">
        <w:rPr>
          <w:sz w:val="28"/>
          <w:szCs w:val="28"/>
        </w:rPr>
        <w:t xml:space="preserve"> </w:t>
      </w:r>
      <w:r w:rsidR="00406B4A" w:rsidRPr="00121FC6">
        <w:rPr>
          <w:sz w:val="28"/>
          <w:szCs w:val="28"/>
        </w:rPr>
        <w:t>администрацией Богодуховског</w:t>
      </w:r>
      <w:r w:rsidRPr="00121FC6">
        <w:rPr>
          <w:sz w:val="28"/>
          <w:szCs w:val="28"/>
        </w:rPr>
        <w:t xml:space="preserve">о сельского поселения отчет об исполнении бюджета </w:t>
      </w:r>
      <w:r w:rsidR="00406B4A" w:rsidRPr="00121FC6">
        <w:rPr>
          <w:sz w:val="28"/>
          <w:szCs w:val="28"/>
        </w:rPr>
        <w:t xml:space="preserve">Богодуховского </w:t>
      </w:r>
      <w:r w:rsidR="00CA3EEE" w:rsidRPr="00121FC6">
        <w:rPr>
          <w:sz w:val="28"/>
          <w:szCs w:val="28"/>
        </w:rPr>
        <w:t>сельского поселения за</w:t>
      </w:r>
      <w:r w:rsidR="004A252A" w:rsidRPr="00121FC6">
        <w:rPr>
          <w:sz w:val="28"/>
          <w:szCs w:val="28"/>
        </w:rPr>
        <w:t xml:space="preserve"> </w:t>
      </w:r>
      <w:r w:rsidR="008830FD" w:rsidRPr="00121FC6">
        <w:rPr>
          <w:sz w:val="28"/>
          <w:szCs w:val="28"/>
        </w:rPr>
        <w:t xml:space="preserve">первый квартал </w:t>
      </w:r>
      <w:r w:rsidR="0086680A" w:rsidRPr="00121FC6">
        <w:rPr>
          <w:sz w:val="28"/>
          <w:szCs w:val="28"/>
        </w:rPr>
        <w:t xml:space="preserve"> </w:t>
      </w:r>
      <w:r w:rsidR="005B060B" w:rsidRPr="00121FC6">
        <w:rPr>
          <w:sz w:val="28"/>
          <w:szCs w:val="28"/>
        </w:rPr>
        <w:t>20</w:t>
      </w:r>
      <w:r w:rsidR="00D74313" w:rsidRPr="00121FC6">
        <w:rPr>
          <w:sz w:val="28"/>
          <w:szCs w:val="28"/>
        </w:rPr>
        <w:t>2</w:t>
      </w:r>
      <w:r w:rsidR="006E3891" w:rsidRPr="00121FC6">
        <w:rPr>
          <w:sz w:val="28"/>
          <w:szCs w:val="28"/>
        </w:rPr>
        <w:t>4</w:t>
      </w:r>
      <w:r w:rsidR="005B060B" w:rsidRPr="00121FC6">
        <w:rPr>
          <w:sz w:val="28"/>
          <w:szCs w:val="28"/>
        </w:rPr>
        <w:t xml:space="preserve"> </w:t>
      </w:r>
      <w:r w:rsidRPr="00121FC6">
        <w:rPr>
          <w:sz w:val="28"/>
          <w:szCs w:val="28"/>
        </w:rPr>
        <w:t>год</w:t>
      </w:r>
      <w:r w:rsidR="005B060B" w:rsidRPr="00121FC6">
        <w:rPr>
          <w:sz w:val="28"/>
          <w:szCs w:val="28"/>
        </w:rPr>
        <w:t>а</w:t>
      </w:r>
      <w:r w:rsidRPr="00121FC6">
        <w:rPr>
          <w:sz w:val="28"/>
          <w:szCs w:val="28"/>
        </w:rPr>
        <w:t xml:space="preserve">,  </w:t>
      </w:r>
      <w:r w:rsidR="00406B4A" w:rsidRPr="00121FC6">
        <w:rPr>
          <w:sz w:val="28"/>
          <w:szCs w:val="28"/>
        </w:rPr>
        <w:t>Богодуховский</w:t>
      </w:r>
      <w:r w:rsidRPr="00121FC6">
        <w:rPr>
          <w:sz w:val="28"/>
          <w:szCs w:val="28"/>
        </w:rPr>
        <w:t xml:space="preserve"> сельский Совет народных депутатов</w:t>
      </w:r>
      <w:r w:rsidR="00B917C7" w:rsidRPr="00121FC6">
        <w:rPr>
          <w:sz w:val="28"/>
          <w:szCs w:val="28"/>
        </w:rPr>
        <w:t xml:space="preserve"> </w:t>
      </w:r>
      <w:r w:rsidRPr="00121FC6">
        <w:rPr>
          <w:sz w:val="28"/>
          <w:szCs w:val="28"/>
        </w:rPr>
        <w:t>РЕШИЛ:</w:t>
      </w:r>
    </w:p>
    <w:p w:rsidR="00B917C7" w:rsidRPr="00121FC6" w:rsidRDefault="00B917C7" w:rsidP="00B917C7">
      <w:pPr>
        <w:jc w:val="both"/>
        <w:rPr>
          <w:sz w:val="28"/>
          <w:szCs w:val="28"/>
        </w:rPr>
      </w:pPr>
    </w:p>
    <w:p w:rsidR="00850AAC" w:rsidRPr="00121FC6" w:rsidRDefault="008830FD" w:rsidP="008830FD">
      <w:pPr>
        <w:tabs>
          <w:tab w:val="left" w:pos="284"/>
          <w:tab w:val="left" w:pos="851"/>
        </w:tabs>
        <w:ind w:hanging="142"/>
        <w:jc w:val="both"/>
        <w:rPr>
          <w:sz w:val="28"/>
          <w:szCs w:val="28"/>
        </w:rPr>
      </w:pPr>
      <w:r w:rsidRPr="00121FC6">
        <w:rPr>
          <w:sz w:val="28"/>
          <w:szCs w:val="28"/>
        </w:rPr>
        <w:t xml:space="preserve">           1.Принять </w:t>
      </w:r>
      <w:r w:rsidR="00121FC6">
        <w:rPr>
          <w:sz w:val="28"/>
          <w:szCs w:val="28"/>
        </w:rPr>
        <w:t>к сведению отчет</w:t>
      </w:r>
      <w:r w:rsidRPr="00121FC6">
        <w:rPr>
          <w:sz w:val="28"/>
          <w:szCs w:val="28"/>
        </w:rPr>
        <w:t xml:space="preserve">  </w:t>
      </w:r>
      <w:r w:rsidR="00850AAC" w:rsidRPr="00121FC6">
        <w:rPr>
          <w:sz w:val="28"/>
          <w:szCs w:val="28"/>
        </w:rPr>
        <w:t xml:space="preserve">об исполнении бюджета </w:t>
      </w:r>
      <w:r w:rsidR="00406B4A" w:rsidRPr="00121FC6">
        <w:rPr>
          <w:sz w:val="28"/>
          <w:szCs w:val="28"/>
        </w:rPr>
        <w:t>Богодуховского</w:t>
      </w:r>
      <w:r w:rsidR="00850AAC" w:rsidRPr="00121FC6">
        <w:rPr>
          <w:sz w:val="28"/>
          <w:szCs w:val="28"/>
        </w:rPr>
        <w:t xml:space="preserve"> сельского поселения </w:t>
      </w:r>
      <w:r w:rsidR="00121FC6">
        <w:rPr>
          <w:sz w:val="28"/>
          <w:szCs w:val="28"/>
        </w:rPr>
        <w:t xml:space="preserve">Свердловского района Орловской области </w:t>
      </w:r>
      <w:r w:rsidR="00850AAC" w:rsidRPr="00121FC6">
        <w:rPr>
          <w:sz w:val="28"/>
          <w:szCs w:val="28"/>
        </w:rPr>
        <w:t xml:space="preserve">за </w:t>
      </w:r>
      <w:r w:rsidRPr="00121FC6">
        <w:rPr>
          <w:sz w:val="28"/>
          <w:szCs w:val="28"/>
        </w:rPr>
        <w:t>первый квартал</w:t>
      </w:r>
      <w:r w:rsidR="0086680A" w:rsidRPr="00121FC6">
        <w:rPr>
          <w:sz w:val="28"/>
          <w:szCs w:val="28"/>
        </w:rPr>
        <w:t xml:space="preserve"> </w:t>
      </w:r>
      <w:r w:rsidR="00850AAC" w:rsidRPr="00121FC6">
        <w:rPr>
          <w:sz w:val="28"/>
          <w:szCs w:val="28"/>
        </w:rPr>
        <w:t>20</w:t>
      </w:r>
      <w:r w:rsidR="00D74313" w:rsidRPr="00121FC6">
        <w:rPr>
          <w:sz w:val="28"/>
          <w:szCs w:val="28"/>
        </w:rPr>
        <w:t>2</w:t>
      </w:r>
      <w:r w:rsidR="006E3891" w:rsidRPr="00121FC6">
        <w:rPr>
          <w:sz w:val="28"/>
          <w:szCs w:val="28"/>
        </w:rPr>
        <w:t>4</w:t>
      </w:r>
      <w:r w:rsidR="00850AAC" w:rsidRPr="00121FC6">
        <w:rPr>
          <w:sz w:val="28"/>
          <w:szCs w:val="28"/>
        </w:rPr>
        <w:t xml:space="preserve"> год </w:t>
      </w:r>
      <w:r w:rsidR="00121FC6">
        <w:rPr>
          <w:sz w:val="28"/>
          <w:szCs w:val="28"/>
        </w:rPr>
        <w:t xml:space="preserve"> согласно приложению</w:t>
      </w:r>
      <w:r w:rsidR="00850AAC" w:rsidRPr="00121FC6">
        <w:rPr>
          <w:sz w:val="28"/>
          <w:szCs w:val="28"/>
        </w:rPr>
        <w:t xml:space="preserve">. </w:t>
      </w:r>
      <w:r w:rsidR="00121FC6">
        <w:rPr>
          <w:sz w:val="28"/>
          <w:szCs w:val="28"/>
        </w:rPr>
        <w:t xml:space="preserve"> </w:t>
      </w:r>
    </w:p>
    <w:p w:rsidR="00850AAC" w:rsidRPr="00121FC6" w:rsidRDefault="00EE63AB" w:rsidP="00D363C2">
      <w:pPr>
        <w:jc w:val="both"/>
        <w:rPr>
          <w:sz w:val="28"/>
          <w:szCs w:val="28"/>
        </w:rPr>
      </w:pPr>
      <w:r w:rsidRPr="00121FC6">
        <w:rPr>
          <w:sz w:val="28"/>
          <w:szCs w:val="28"/>
        </w:rPr>
        <w:t xml:space="preserve">      </w:t>
      </w:r>
      <w:r w:rsidR="00850AAC" w:rsidRPr="00121FC6">
        <w:rPr>
          <w:sz w:val="28"/>
          <w:szCs w:val="28"/>
        </w:rPr>
        <w:t xml:space="preserve">2. Настоящее решение </w:t>
      </w:r>
      <w:r w:rsidR="00121FC6">
        <w:rPr>
          <w:sz w:val="28"/>
          <w:szCs w:val="28"/>
        </w:rPr>
        <w:t xml:space="preserve">вступает в силу с момента подписания и </w:t>
      </w:r>
      <w:r w:rsidR="00850AAC" w:rsidRPr="00121FC6">
        <w:rPr>
          <w:sz w:val="28"/>
          <w:szCs w:val="28"/>
        </w:rPr>
        <w:t xml:space="preserve">подлежит </w:t>
      </w:r>
      <w:r w:rsidR="00121FC6">
        <w:rPr>
          <w:sz w:val="28"/>
          <w:szCs w:val="28"/>
        </w:rPr>
        <w:t>размещению на официальном сайте администрации</w:t>
      </w:r>
      <w:r w:rsidR="00121FC6" w:rsidRPr="00121FC6">
        <w:rPr>
          <w:sz w:val="28"/>
          <w:szCs w:val="28"/>
        </w:rPr>
        <w:t xml:space="preserve"> </w:t>
      </w:r>
      <w:r w:rsidR="00121FC6" w:rsidRPr="00121FC6">
        <w:rPr>
          <w:sz w:val="28"/>
          <w:szCs w:val="28"/>
        </w:rPr>
        <w:t xml:space="preserve">Богодуховского сельского поселения </w:t>
      </w:r>
      <w:r w:rsidR="00121FC6">
        <w:rPr>
          <w:sz w:val="28"/>
          <w:szCs w:val="28"/>
        </w:rPr>
        <w:t xml:space="preserve"> в сети «Интернет».</w:t>
      </w:r>
    </w:p>
    <w:p w:rsidR="00D363C2" w:rsidRPr="00121FC6" w:rsidRDefault="00D363C2" w:rsidP="00D363C2">
      <w:pPr>
        <w:jc w:val="both"/>
        <w:rPr>
          <w:sz w:val="28"/>
          <w:szCs w:val="28"/>
        </w:rPr>
      </w:pPr>
    </w:p>
    <w:p w:rsidR="00850AAC" w:rsidRPr="00121FC6" w:rsidRDefault="00850AAC" w:rsidP="00931FF0">
      <w:pPr>
        <w:rPr>
          <w:sz w:val="28"/>
          <w:szCs w:val="28"/>
        </w:rPr>
      </w:pPr>
    </w:p>
    <w:p w:rsidR="00EE63AB" w:rsidRPr="00121FC6" w:rsidRDefault="00EE63AB" w:rsidP="00931FF0">
      <w:pPr>
        <w:rPr>
          <w:sz w:val="28"/>
          <w:szCs w:val="28"/>
        </w:rPr>
      </w:pPr>
    </w:p>
    <w:p w:rsidR="00EE63AB" w:rsidRPr="00121FC6" w:rsidRDefault="00EE63AB" w:rsidP="00931FF0">
      <w:pPr>
        <w:rPr>
          <w:sz w:val="28"/>
          <w:szCs w:val="28"/>
        </w:rPr>
      </w:pPr>
    </w:p>
    <w:p w:rsidR="00850AAC" w:rsidRPr="00121FC6" w:rsidRDefault="00850AAC" w:rsidP="00931FF0">
      <w:pPr>
        <w:rPr>
          <w:sz w:val="28"/>
          <w:szCs w:val="28"/>
        </w:rPr>
      </w:pPr>
      <w:r w:rsidRPr="00121FC6">
        <w:rPr>
          <w:sz w:val="28"/>
          <w:szCs w:val="28"/>
        </w:rPr>
        <w:t xml:space="preserve">Глава </w:t>
      </w:r>
      <w:r w:rsidR="00616A50" w:rsidRPr="00121FC6">
        <w:rPr>
          <w:sz w:val="28"/>
          <w:szCs w:val="28"/>
        </w:rPr>
        <w:t>Богодуховского</w:t>
      </w:r>
      <w:r w:rsidRPr="00121FC6">
        <w:rPr>
          <w:sz w:val="28"/>
          <w:szCs w:val="28"/>
        </w:rPr>
        <w:t xml:space="preserve"> </w:t>
      </w:r>
    </w:p>
    <w:p w:rsidR="00850AAC" w:rsidRPr="00121FC6" w:rsidRDefault="00850AAC" w:rsidP="00931FF0">
      <w:pPr>
        <w:rPr>
          <w:sz w:val="28"/>
          <w:szCs w:val="28"/>
        </w:rPr>
      </w:pPr>
      <w:r w:rsidRPr="00121FC6">
        <w:rPr>
          <w:sz w:val="28"/>
          <w:szCs w:val="28"/>
        </w:rPr>
        <w:t xml:space="preserve">сельского поселения               </w:t>
      </w:r>
      <w:r w:rsidR="00D363C2" w:rsidRPr="00121FC6">
        <w:rPr>
          <w:sz w:val="28"/>
          <w:szCs w:val="28"/>
        </w:rPr>
        <w:t xml:space="preserve">                    </w:t>
      </w:r>
      <w:r w:rsidRPr="00121FC6">
        <w:rPr>
          <w:sz w:val="28"/>
          <w:szCs w:val="28"/>
        </w:rPr>
        <w:t xml:space="preserve">           </w:t>
      </w:r>
      <w:r w:rsidR="00121FC6">
        <w:rPr>
          <w:sz w:val="28"/>
          <w:szCs w:val="28"/>
        </w:rPr>
        <w:t xml:space="preserve">                О.Ю. Кузьменко</w:t>
      </w:r>
    </w:p>
    <w:p w:rsidR="00850AAC" w:rsidRPr="00121FC6" w:rsidRDefault="00850AAC" w:rsidP="00931FF0">
      <w:pPr>
        <w:rPr>
          <w:sz w:val="28"/>
          <w:szCs w:val="28"/>
        </w:rPr>
      </w:pPr>
    </w:p>
    <w:p w:rsidR="00850AAC" w:rsidRPr="00932904" w:rsidRDefault="00850AAC" w:rsidP="00850AAC">
      <w:pPr>
        <w:rPr>
          <w:rFonts w:ascii="Arial" w:hAnsi="Arial" w:cs="Arial"/>
          <w:szCs w:val="28"/>
        </w:rPr>
      </w:pPr>
    </w:p>
    <w:p w:rsidR="00931FF0" w:rsidRPr="00932904" w:rsidRDefault="00931FF0" w:rsidP="00850AAC">
      <w:pPr>
        <w:rPr>
          <w:rFonts w:ascii="Arial" w:hAnsi="Arial" w:cs="Arial"/>
          <w:szCs w:val="28"/>
        </w:rPr>
      </w:pPr>
    </w:p>
    <w:p w:rsidR="00931FF0" w:rsidRDefault="00931FF0" w:rsidP="00850AAC">
      <w:pPr>
        <w:rPr>
          <w:sz w:val="28"/>
          <w:szCs w:val="28"/>
        </w:rPr>
      </w:pPr>
    </w:p>
    <w:p w:rsidR="00FE6344" w:rsidRDefault="00FE6344" w:rsidP="00850AAC">
      <w:pPr>
        <w:rPr>
          <w:sz w:val="28"/>
          <w:szCs w:val="28"/>
        </w:rPr>
      </w:pPr>
    </w:p>
    <w:p w:rsidR="00FE6344" w:rsidRDefault="00FE6344" w:rsidP="00850AAC">
      <w:pPr>
        <w:rPr>
          <w:sz w:val="28"/>
          <w:szCs w:val="28"/>
        </w:rPr>
      </w:pPr>
    </w:p>
    <w:p w:rsidR="00FE6344" w:rsidRDefault="00FE6344" w:rsidP="00850AAC">
      <w:pPr>
        <w:rPr>
          <w:sz w:val="28"/>
          <w:szCs w:val="28"/>
        </w:rPr>
      </w:pPr>
    </w:p>
    <w:p w:rsidR="00EE63AB" w:rsidRDefault="00EE63AB" w:rsidP="00850AAC">
      <w:pPr>
        <w:rPr>
          <w:sz w:val="28"/>
          <w:szCs w:val="28"/>
        </w:rPr>
      </w:pPr>
    </w:p>
    <w:p w:rsidR="00EE63AB" w:rsidRDefault="00EE63AB" w:rsidP="00850AAC">
      <w:pPr>
        <w:rPr>
          <w:sz w:val="28"/>
          <w:szCs w:val="28"/>
        </w:rPr>
      </w:pPr>
    </w:p>
    <w:p w:rsidR="00616D7D" w:rsidRPr="00931FF0" w:rsidRDefault="00616D7D" w:rsidP="00931FF0">
      <w:pPr>
        <w:rPr>
          <w:rFonts w:ascii="Arial" w:hAnsi="Arial" w:cs="Arial"/>
        </w:rPr>
      </w:pPr>
    </w:p>
    <w:p w:rsidR="00931FF0" w:rsidRPr="00931FF0" w:rsidRDefault="00850AAC" w:rsidP="00931FF0">
      <w:pPr>
        <w:rPr>
          <w:rFonts w:ascii="Arial" w:hAnsi="Arial" w:cs="Arial"/>
          <w:sz w:val="20"/>
          <w:szCs w:val="20"/>
        </w:rPr>
      </w:pPr>
      <w:r w:rsidRPr="00931FF0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121FC6">
        <w:rPr>
          <w:rFonts w:ascii="Arial" w:hAnsi="Arial" w:cs="Arial"/>
          <w:sz w:val="20"/>
          <w:szCs w:val="20"/>
        </w:rPr>
        <w:t xml:space="preserve">   </w:t>
      </w:r>
      <w:r w:rsidRPr="00931FF0">
        <w:rPr>
          <w:rFonts w:ascii="Arial" w:hAnsi="Arial" w:cs="Arial"/>
          <w:sz w:val="20"/>
          <w:szCs w:val="20"/>
        </w:rPr>
        <w:t xml:space="preserve">                                    </w:t>
      </w:r>
      <w:r w:rsidR="00931FF0" w:rsidRPr="00931FF0">
        <w:rPr>
          <w:rFonts w:ascii="Arial" w:hAnsi="Arial" w:cs="Arial"/>
          <w:sz w:val="20"/>
          <w:szCs w:val="20"/>
        </w:rPr>
        <w:t xml:space="preserve">                    </w:t>
      </w:r>
    </w:p>
    <w:p w:rsidR="00332B7F" w:rsidRDefault="00931FF0" w:rsidP="002D5407">
      <w:pPr>
        <w:rPr>
          <w:rFonts w:ascii="Arial" w:hAnsi="Arial" w:cs="Arial"/>
          <w:sz w:val="20"/>
          <w:szCs w:val="20"/>
        </w:rPr>
      </w:pPr>
      <w:r w:rsidRPr="00931FF0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121FC6">
        <w:rPr>
          <w:rFonts w:ascii="Arial" w:hAnsi="Arial" w:cs="Arial"/>
          <w:sz w:val="20"/>
          <w:szCs w:val="20"/>
        </w:rPr>
        <w:t xml:space="preserve">     </w:t>
      </w:r>
      <w:r w:rsidR="00850AAC" w:rsidRPr="00931FF0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931FF0">
        <w:rPr>
          <w:rFonts w:ascii="Arial" w:hAnsi="Arial" w:cs="Arial"/>
          <w:sz w:val="20"/>
          <w:szCs w:val="20"/>
        </w:rPr>
        <w:t xml:space="preserve">  </w:t>
      </w:r>
      <w:r w:rsidR="00850AAC" w:rsidRPr="00931FF0">
        <w:rPr>
          <w:rFonts w:ascii="Arial" w:hAnsi="Arial" w:cs="Arial"/>
          <w:sz w:val="20"/>
          <w:szCs w:val="20"/>
        </w:rPr>
        <w:t xml:space="preserve">                 </w:t>
      </w:r>
      <w:r w:rsidR="000F1FC9">
        <w:rPr>
          <w:rFonts w:ascii="Arial" w:hAnsi="Arial" w:cs="Arial"/>
          <w:sz w:val="20"/>
          <w:szCs w:val="20"/>
        </w:rPr>
        <w:t xml:space="preserve">                         </w:t>
      </w:r>
      <w:r w:rsidR="00A17B60">
        <w:rPr>
          <w:rFonts w:ascii="Arial" w:hAnsi="Arial" w:cs="Arial"/>
          <w:sz w:val="20"/>
          <w:szCs w:val="20"/>
        </w:rPr>
        <w:t xml:space="preserve">    </w:t>
      </w:r>
      <w:r w:rsidR="00850AAC" w:rsidRPr="00931FF0">
        <w:rPr>
          <w:rFonts w:ascii="Arial" w:hAnsi="Arial" w:cs="Arial"/>
          <w:sz w:val="20"/>
          <w:szCs w:val="20"/>
        </w:rPr>
        <w:t xml:space="preserve">     </w:t>
      </w:r>
    </w:p>
    <w:p w:rsidR="00332B7F" w:rsidRPr="00121FC6" w:rsidRDefault="00121FC6" w:rsidP="00960FC9">
      <w:pPr>
        <w:tabs>
          <w:tab w:val="left" w:pos="7440"/>
          <w:tab w:val="right" w:pos="9354"/>
        </w:tabs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960FC9" w:rsidRPr="00121FC6">
        <w:rPr>
          <w:sz w:val="28"/>
          <w:szCs w:val="28"/>
        </w:rPr>
        <w:t xml:space="preserve">Приложение </w:t>
      </w:r>
      <w:r w:rsidR="00EE63AB" w:rsidRPr="00121FC6">
        <w:rPr>
          <w:sz w:val="28"/>
          <w:szCs w:val="28"/>
        </w:rPr>
        <w:t xml:space="preserve"> </w:t>
      </w:r>
      <w:r w:rsidR="00332B7F" w:rsidRPr="00121FC6">
        <w:rPr>
          <w:sz w:val="28"/>
          <w:szCs w:val="28"/>
        </w:rPr>
        <w:t xml:space="preserve"> </w:t>
      </w:r>
    </w:p>
    <w:p w:rsidR="00121FC6" w:rsidRDefault="00332B7F" w:rsidP="00332B7F">
      <w:pPr>
        <w:rPr>
          <w:sz w:val="28"/>
          <w:szCs w:val="28"/>
        </w:rPr>
      </w:pPr>
      <w:r w:rsidRPr="00121FC6">
        <w:rPr>
          <w:sz w:val="28"/>
          <w:szCs w:val="28"/>
        </w:rPr>
        <w:t xml:space="preserve">                                       </w:t>
      </w:r>
      <w:r w:rsidR="00121FC6">
        <w:rPr>
          <w:sz w:val="28"/>
          <w:szCs w:val="28"/>
        </w:rPr>
        <w:t xml:space="preserve">                                   </w:t>
      </w:r>
      <w:r w:rsidRPr="00121FC6">
        <w:rPr>
          <w:sz w:val="28"/>
          <w:szCs w:val="28"/>
        </w:rPr>
        <w:t xml:space="preserve">к решению </w:t>
      </w:r>
      <w:r w:rsidR="00121FC6">
        <w:rPr>
          <w:sz w:val="28"/>
          <w:szCs w:val="28"/>
        </w:rPr>
        <w:t xml:space="preserve">Богодуховского        </w:t>
      </w:r>
    </w:p>
    <w:p w:rsidR="00332B7F" w:rsidRPr="00121FC6" w:rsidRDefault="00121FC6" w:rsidP="00332B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32B7F" w:rsidRPr="00121FC6">
        <w:rPr>
          <w:sz w:val="28"/>
          <w:szCs w:val="28"/>
        </w:rPr>
        <w:t>сельского Совета</w:t>
      </w:r>
      <w:r>
        <w:rPr>
          <w:sz w:val="28"/>
          <w:szCs w:val="28"/>
        </w:rPr>
        <w:t xml:space="preserve"> </w:t>
      </w:r>
      <w:r w:rsidR="00332B7F" w:rsidRPr="00121FC6">
        <w:rPr>
          <w:sz w:val="28"/>
          <w:szCs w:val="28"/>
        </w:rPr>
        <w:t>народных депутатов</w:t>
      </w:r>
    </w:p>
    <w:p w:rsidR="008541B4" w:rsidRPr="00121FC6" w:rsidRDefault="00332B7F" w:rsidP="00332B7F">
      <w:pPr>
        <w:tabs>
          <w:tab w:val="left" w:pos="5970"/>
        </w:tabs>
        <w:rPr>
          <w:sz w:val="28"/>
          <w:szCs w:val="28"/>
        </w:rPr>
      </w:pPr>
      <w:r w:rsidRPr="00121FC6">
        <w:rPr>
          <w:sz w:val="28"/>
          <w:szCs w:val="28"/>
        </w:rPr>
        <w:t xml:space="preserve">                                                     </w:t>
      </w:r>
      <w:r w:rsidR="00121FC6">
        <w:rPr>
          <w:sz w:val="28"/>
          <w:szCs w:val="28"/>
        </w:rPr>
        <w:t xml:space="preserve">                      </w:t>
      </w:r>
      <w:r w:rsidR="00EE63AB" w:rsidRPr="00121FC6">
        <w:rPr>
          <w:sz w:val="28"/>
          <w:szCs w:val="28"/>
        </w:rPr>
        <w:t xml:space="preserve">от </w:t>
      </w:r>
      <w:r w:rsidR="00121FC6">
        <w:rPr>
          <w:sz w:val="28"/>
          <w:szCs w:val="28"/>
        </w:rPr>
        <w:t xml:space="preserve">        </w:t>
      </w:r>
      <w:r w:rsidR="008541B4" w:rsidRPr="00121FC6">
        <w:rPr>
          <w:sz w:val="28"/>
          <w:szCs w:val="28"/>
        </w:rPr>
        <w:t>20</w:t>
      </w:r>
      <w:r w:rsidR="00D74313" w:rsidRPr="00121FC6">
        <w:rPr>
          <w:sz w:val="28"/>
          <w:szCs w:val="28"/>
        </w:rPr>
        <w:t>2</w:t>
      </w:r>
      <w:r w:rsidR="00121FC6">
        <w:rPr>
          <w:sz w:val="28"/>
          <w:szCs w:val="28"/>
        </w:rPr>
        <w:t xml:space="preserve">4 </w:t>
      </w:r>
      <w:r w:rsidR="008541B4" w:rsidRPr="00121FC6">
        <w:rPr>
          <w:sz w:val="28"/>
          <w:szCs w:val="28"/>
        </w:rPr>
        <w:t>года</w:t>
      </w:r>
      <w:r w:rsidR="00EE63AB" w:rsidRPr="00121FC6">
        <w:rPr>
          <w:sz w:val="28"/>
          <w:szCs w:val="28"/>
        </w:rPr>
        <w:t xml:space="preserve">   </w:t>
      </w:r>
      <w:r w:rsidR="00121FC6">
        <w:rPr>
          <w:sz w:val="28"/>
          <w:szCs w:val="28"/>
        </w:rPr>
        <w:t>№</w:t>
      </w:r>
      <w:r w:rsidR="00EE63AB" w:rsidRPr="00121FC6">
        <w:rPr>
          <w:sz w:val="28"/>
          <w:szCs w:val="28"/>
        </w:rPr>
        <w:t xml:space="preserve">     </w:t>
      </w:r>
    </w:p>
    <w:p w:rsidR="008541B4" w:rsidRPr="00121FC6" w:rsidRDefault="00EE63AB" w:rsidP="00332B7F">
      <w:pPr>
        <w:tabs>
          <w:tab w:val="left" w:pos="5970"/>
        </w:tabs>
        <w:rPr>
          <w:sz w:val="28"/>
          <w:szCs w:val="28"/>
        </w:rPr>
      </w:pPr>
      <w:r w:rsidRPr="00121FC6">
        <w:rPr>
          <w:sz w:val="28"/>
          <w:szCs w:val="28"/>
        </w:rPr>
        <w:t xml:space="preserve">      </w:t>
      </w:r>
      <w:r w:rsidR="008541B4" w:rsidRPr="00121FC6">
        <w:rPr>
          <w:sz w:val="28"/>
          <w:szCs w:val="28"/>
        </w:rPr>
        <w:t xml:space="preserve"> </w:t>
      </w:r>
    </w:p>
    <w:p w:rsidR="00332B7F" w:rsidRDefault="00332B7F" w:rsidP="00332B7F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931FF0">
        <w:rPr>
          <w:rFonts w:ascii="Arial" w:hAnsi="Arial" w:cs="Arial"/>
          <w:sz w:val="20"/>
          <w:szCs w:val="20"/>
        </w:rPr>
        <w:t xml:space="preserve"> </w:t>
      </w:r>
    </w:p>
    <w:p w:rsidR="00EE63AB" w:rsidRPr="00D85C2D" w:rsidRDefault="00EE63AB" w:rsidP="00EE63AB">
      <w:pPr>
        <w:pStyle w:val="1"/>
        <w:keepNext w:val="0"/>
        <w:spacing w:line="240" w:lineRule="auto"/>
        <w:rPr>
          <w:rFonts w:ascii="Times New Roman" w:hAnsi="Times New Roman"/>
          <w:bCs/>
          <w:spacing w:val="0"/>
          <w:szCs w:val="28"/>
        </w:rPr>
      </w:pPr>
      <w:r w:rsidRPr="00D85C2D">
        <w:rPr>
          <w:rFonts w:ascii="Times New Roman" w:hAnsi="Times New Roman"/>
          <w:bCs/>
          <w:spacing w:val="0"/>
          <w:szCs w:val="28"/>
        </w:rPr>
        <w:t>СВЕДЕНИЯ</w:t>
      </w:r>
    </w:p>
    <w:p w:rsidR="00EE63AB" w:rsidRPr="00D85C2D" w:rsidRDefault="00EE63AB" w:rsidP="00EE63AB">
      <w:pPr>
        <w:pStyle w:val="1"/>
        <w:keepNext w:val="0"/>
        <w:spacing w:line="240" w:lineRule="auto"/>
        <w:rPr>
          <w:rFonts w:ascii="Times New Roman" w:hAnsi="Times New Roman"/>
          <w:bCs/>
          <w:spacing w:val="0"/>
          <w:szCs w:val="28"/>
        </w:rPr>
      </w:pPr>
      <w:r>
        <w:rPr>
          <w:rFonts w:ascii="Times New Roman" w:hAnsi="Times New Roman"/>
          <w:bCs/>
          <w:spacing w:val="0"/>
          <w:szCs w:val="28"/>
        </w:rPr>
        <w:t>о ходе исполнения бюджета Богодуховского</w:t>
      </w:r>
      <w:r w:rsidRPr="00D85C2D">
        <w:rPr>
          <w:rFonts w:ascii="Times New Roman" w:hAnsi="Times New Roman"/>
          <w:bCs/>
          <w:spacing w:val="0"/>
          <w:szCs w:val="28"/>
        </w:rPr>
        <w:t xml:space="preserve"> сельского поселения</w:t>
      </w:r>
      <w:r>
        <w:rPr>
          <w:rFonts w:ascii="Times New Roman" w:hAnsi="Times New Roman"/>
          <w:bCs/>
          <w:spacing w:val="0"/>
          <w:szCs w:val="28"/>
        </w:rPr>
        <w:t xml:space="preserve"> Свердловского района Орловской области</w:t>
      </w:r>
    </w:p>
    <w:p w:rsidR="00EE63AB" w:rsidRDefault="00EE63AB" w:rsidP="00EE63AB">
      <w:pPr>
        <w:pStyle w:val="Postan"/>
        <w:rPr>
          <w:b/>
          <w:bCs/>
          <w:szCs w:val="28"/>
        </w:rPr>
      </w:pPr>
      <w:r w:rsidRPr="00981CD7">
        <w:rPr>
          <w:b/>
          <w:bCs/>
          <w:szCs w:val="28"/>
        </w:rPr>
        <w:t xml:space="preserve">за </w:t>
      </w:r>
      <w:r>
        <w:rPr>
          <w:b/>
          <w:szCs w:val="28"/>
        </w:rPr>
        <w:t>1 квартал</w:t>
      </w:r>
      <w:r>
        <w:rPr>
          <w:szCs w:val="28"/>
        </w:rPr>
        <w:t xml:space="preserve"> </w:t>
      </w:r>
      <w:r w:rsidRPr="00D85C2D">
        <w:rPr>
          <w:b/>
          <w:bCs/>
          <w:szCs w:val="28"/>
        </w:rPr>
        <w:t>20</w:t>
      </w:r>
      <w:r w:rsidR="00D74313">
        <w:rPr>
          <w:b/>
          <w:bCs/>
          <w:szCs w:val="28"/>
        </w:rPr>
        <w:t>2</w:t>
      </w:r>
      <w:r w:rsidR="00121FC6">
        <w:rPr>
          <w:b/>
          <w:bCs/>
          <w:szCs w:val="28"/>
        </w:rPr>
        <w:t>4</w:t>
      </w:r>
      <w:r w:rsidRPr="00D85C2D">
        <w:rPr>
          <w:b/>
          <w:bCs/>
          <w:szCs w:val="28"/>
        </w:rPr>
        <w:t xml:space="preserve"> года</w:t>
      </w:r>
    </w:p>
    <w:p w:rsidR="00EE63AB" w:rsidRDefault="00EE63AB" w:rsidP="00121FC6">
      <w:pPr>
        <w:pStyle w:val="Postan"/>
        <w:jc w:val="left"/>
        <w:rPr>
          <w:bCs/>
          <w:szCs w:val="28"/>
        </w:rPr>
      </w:pPr>
    </w:p>
    <w:p w:rsidR="00EE63AB" w:rsidRPr="005B64F1" w:rsidRDefault="00EE63AB" w:rsidP="00EE63AB">
      <w:pPr>
        <w:ind w:firstLine="720"/>
        <w:jc w:val="both"/>
        <w:rPr>
          <w:sz w:val="28"/>
          <w:szCs w:val="28"/>
        </w:rPr>
      </w:pPr>
      <w:r w:rsidRPr="002E7B29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бюджета Богодуховского сельского поселения Свердловского района Орловской области за 1 квартал 20</w:t>
      </w:r>
      <w:r w:rsidR="00D74313">
        <w:rPr>
          <w:sz w:val="28"/>
          <w:szCs w:val="28"/>
        </w:rPr>
        <w:t>2</w:t>
      </w:r>
      <w:r w:rsidR="00F03DC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 по доходам в сумме </w:t>
      </w:r>
      <w:r w:rsidR="00F03DCB">
        <w:rPr>
          <w:sz w:val="28"/>
          <w:szCs w:val="28"/>
        </w:rPr>
        <w:t>1275,1</w:t>
      </w:r>
      <w:r>
        <w:rPr>
          <w:sz w:val="28"/>
          <w:szCs w:val="28"/>
        </w:rPr>
        <w:t xml:space="preserve"> тыс. рублей или </w:t>
      </w:r>
      <w:r w:rsidR="00F03DCB">
        <w:rPr>
          <w:sz w:val="28"/>
          <w:szCs w:val="28"/>
        </w:rPr>
        <w:t>31</w:t>
      </w:r>
      <w:r w:rsidR="00547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к годовому плану и по расходам в сумме </w:t>
      </w:r>
      <w:r w:rsidR="00F03DCB">
        <w:rPr>
          <w:sz w:val="28"/>
          <w:szCs w:val="28"/>
        </w:rPr>
        <w:t>1206,8</w:t>
      </w:r>
      <w:r>
        <w:rPr>
          <w:sz w:val="28"/>
          <w:szCs w:val="28"/>
        </w:rPr>
        <w:t xml:space="preserve"> тыс. рублей или </w:t>
      </w:r>
      <w:r w:rsidR="00F03DCB">
        <w:rPr>
          <w:sz w:val="28"/>
          <w:szCs w:val="28"/>
        </w:rPr>
        <w:t>28</w:t>
      </w:r>
      <w:r>
        <w:rPr>
          <w:sz w:val="28"/>
          <w:szCs w:val="28"/>
        </w:rPr>
        <w:t xml:space="preserve"> процентов, </w:t>
      </w:r>
      <w:r w:rsidR="00F03DCB">
        <w:rPr>
          <w:sz w:val="28"/>
          <w:szCs w:val="28"/>
        </w:rPr>
        <w:t>профицит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итогам  1 квартала  </w:t>
      </w:r>
      <w:r>
        <w:rPr>
          <w:spacing w:val="-4"/>
          <w:sz w:val="28"/>
          <w:szCs w:val="28"/>
        </w:rPr>
        <w:t>20</w:t>
      </w:r>
      <w:r w:rsidR="00761602">
        <w:rPr>
          <w:spacing w:val="-4"/>
          <w:sz w:val="28"/>
          <w:szCs w:val="28"/>
        </w:rPr>
        <w:t>2</w:t>
      </w:r>
      <w:r w:rsidR="00F03DCB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года составил </w:t>
      </w:r>
      <w:r w:rsidR="00F03DCB">
        <w:rPr>
          <w:spacing w:val="-4"/>
          <w:sz w:val="28"/>
          <w:szCs w:val="28"/>
        </w:rPr>
        <w:t>68,3</w:t>
      </w:r>
      <w:r>
        <w:rPr>
          <w:spacing w:val="-4"/>
          <w:sz w:val="28"/>
          <w:szCs w:val="28"/>
        </w:rPr>
        <w:t xml:space="preserve">тыс. рублей. </w:t>
      </w:r>
      <w:r w:rsidRPr="005B64F1">
        <w:rPr>
          <w:spacing w:val="-4"/>
          <w:sz w:val="28"/>
          <w:szCs w:val="28"/>
        </w:rPr>
        <w:t>Сумма доходов по сравнению</w:t>
      </w:r>
      <w:r w:rsidRPr="005B64F1">
        <w:rPr>
          <w:sz w:val="28"/>
          <w:szCs w:val="28"/>
        </w:rPr>
        <w:t xml:space="preserve"> с аналогичным периодом прошлого года </w:t>
      </w:r>
      <w:r w:rsidR="00302151">
        <w:rPr>
          <w:sz w:val="28"/>
          <w:szCs w:val="28"/>
        </w:rPr>
        <w:t>увеличилась</w:t>
      </w:r>
      <w:r w:rsidR="00E17CA3">
        <w:rPr>
          <w:sz w:val="28"/>
          <w:szCs w:val="28"/>
        </w:rPr>
        <w:t xml:space="preserve"> </w:t>
      </w:r>
      <w:r w:rsidRPr="005B64F1">
        <w:rPr>
          <w:sz w:val="28"/>
          <w:szCs w:val="28"/>
        </w:rPr>
        <w:t xml:space="preserve">на </w:t>
      </w:r>
      <w:r w:rsidR="00727642">
        <w:rPr>
          <w:sz w:val="28"/>
          <w:szCs w:val="28"/>
        </w:rPr>
        <w:t>443,8</w:t>
      </w:r>
      <w:r w:rsidRPr="005B64F1">
        <w:rPr>
          <w:sz w:val="28"/>
          <w:szCs w:val="28"/>
        </w:rPr>
        <w:t xml:space="preserve"> тыс. рублей или на</w:t>
      </w:r>
      <w:r>
        <w:rPr>
          <w:sz w:val="28"/>
          <w:szCs w:val="28"/>
        </w:rPr>
        <w:t xml:space="preserve"> </w:t>
      </w:r>
      <w:r w:rsidR="00727642">
        <w:rPr>
          <w:sz w:val="28"/>
          <w:szCs w:val="28"/>
        </w:rPr>
        <w:t>53</w:t>
      </w:r>
      <w:r w:rsidRPr="005B64F1">
        <w:rPr>
          <w:sz w:val="28"/>
          <w:szCs w:val="28"/>
        </w:rPr>
        <w:t xml:space="preserve"> процент</w:t>
      </w:r>
      <w:r w:rsidR="00727642">
        <w:rPr>
          <w:sz w:val="28"/>
          <w:szCs w:val="28"/>
        </w:rPr>
        <w:t>а</w:t>
      </w:r>
      <w:r w:rsidRPr="005B64F1">
        <w:rPr>
          <w:sz w:val="28"/>
          <w:szCs w:val="28"/>
        </w:rPr>
        <w:t>, расходы</w:t>
      </w:r>
      <w:r>
        <w:rPr>
          <w:sz w:val="28"/>
          <w:szCs w:val="28"/>
        </w:rPr>
        <w:t xml:space="preserve"> </w:t>
      </w:r>
      <w:r w:rsidR="00727642">
        <w:rPr>
          <w:sz w:val="28"/>
          <w:szCs w:val="28"/>
        </w:rPr>
        <w:t>увеличились</w:t>
      </w:r>
      <w:r w:rsidRPr="005B64F1">
        <w:rPr>
          <w:sz w:val="28"/>
          <w:szCs w:val="28"/>
        </w:rPr>
        <w:t xml:space="preserve"> на </w:t>
      </w:r>
      <w:r w:rsidR="00727642">
        <w:rPr>
          <w:sz w:val="28"/>
          <w:szCs w:val="28"/>
        </w:rPr>
        <w:t>274</w:t>
      </w:r>
      <w:r w:rsidR="00F03DCB">
        <w:rPr>
          <w:sz w:val="28"/>
          <w:szCs w:val="28"/>
        </w:rPr>
        <w:t>,</w:t>
      </w:r>
      <w:r w:rsidR="0072764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B64F1">
        <w:rPr>
          <w:sz w:val="28"/>
          <w:szCs w:val="28"/>
        </w:rPr>
        <w:t xml:space="preserve">тыс. рублей или на </w:t>
      </w:r>
      <w:r w:rsidR="00F03DCB">
        <w:rPr>
          <w:sz w:val="28"/>
          <w:szCs w:val="28"/>
        </w:rPr>
        <w:t>2</w:t>
      </w:r>
      <w:r w:rsidR="0072764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5B64F1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="00727642">
        <w:rPr>
          <w:sz w:val="28"/>
          <w:szCs w:val="28"/>
        </w:rPr>
        <w:t>.</w:t>
      </w:r>
      <w:r w:rsidRPr="005B64F1">
        <w:rPr>
          <w:sz w:val="28"/>
          <w:szCs w:val="28"/>
        </w:rPr>
        <w:t xml:space="preserve"> </w:t>
      </w:r>
      <w:r w:rsidR="00727642">
        <w:rPr>
          <w:sz w:val="28"/>
          <w:szCs w:val="28"/>
        </w:rPr>
        <w:t xml:space="preserve"> </w:t>
      </w:r>
    </w:p>
    <w:p w:rsidR="00EE63AB" w:rsidRDefault="00EE63AB" w:rsidP="00EE63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бюджета Богодуховского сельского поселения</w:t>
      </w:r>
      <w:r>
        <w:rPr>
          <w:bCs/>
          <w:sz w:val="28"/>
          <w:szCs w:val="28"/>
        </w:rPr>
        <w:t xml:space="preserve"> сельского поселения Свердловского района Орловской области</w:t>
      </w:r>
      <w:r>
        <w:rPr>
          <w:sz w:val="28"/>
          <w:szCs w:val="28"/>
        </w:rPr>
        <w:t xml:space="preserve"> за 1 квартал 20</w:t>
      </w:r>
      <w:r w:rsidR="00761602">
        <w:rPr>
          <w:sz w:val="28"/>
          <w:szCs w:val="28"/>
        </w:rPr>
        <w:t>2</w:t>
      </w:r>
      <w:r w:rsidR="00F03DC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прилагаются.</w:t>
      </w:r>
    </w:p>
    <w:p w:rsidR="00EE63AB" w:rsidRPr="0010347F" w:rsidRDefault="00EE63AB" w:rsidP="00EE63AB">
      <w:pPr>
        <w:ind w:firstLine="720"/>
        <w:jc w:val="both"/>
        <w:rPr>
          <w:sz w:val="28"/>
          <w:szCs w:val="28"/>
        </w:rPr>
      </w:pPr>
      <w:r w:rsidRPr="0010347F">
        <w:rPr>
          <w:sz w:val="28"/>
          <w:szCs w:val="28"/>
        </w:rPr>
        <w:t xml:space="preserve">Налоговые и неналоговые доходы бюджета </w:t>
      </w:r>
      <w:r w:rsidRPr="0010347F">
        <w:rPr>
          <w:bCs/>
          <w:sz w:val="28"/>
          <w:szCs w:val="28"/>
        </w:rPr>
        <w:t xml:space="preserve"> сельского поселения</w:t>
      </w:r>
      <w:r w:rsidRPr="0010347F">
        <w:rPr>
          <w:sz w:val="28"/>
          <w:szCs w:val="28"/>
        </w:rPr>
        <w:t xml:space="preserve"> исполнены в сумме </w:t>
      </w:r>
      <w:r w:rsidR="00F03DCB">
        <w:rPr>
          <w:sz w:val="28"/>
          <w:szCs w:val="28"/>
        </w:rPr>
        <w:t>443,4</w:t>
      </w:r>
      <w:r w:rsidRPr="0010347F">
        <w:rPr>
          <w:sz w:val="28"/>
          <w:szCs w:val="28"/>
        </w:rPr>
        <w:t xml:space="preserve"> тыс. рублей или </w:t>
      </w:r>
      <w:r w:rsidR="00302151">
        <w:rPr>
          <w:sz w:val="28"/>
          <w:szCs w:val="28"/>
        </w:rPr>
        <w:t>2</w:t>
      </w:r>
      <w:r w:rsidR="00F03DCB">
        <w:rPr>
          <w:sz w:val="28"/>
          <w:szCs w:val="28"/>
        </w:rPr>
        <w:t>1</w:t>
      </w:r>
      <w:r w:rsidRPr="0010347F">
        <w:rPr>
          <w:sz w:val="28"/>
          <w:szCs w:val="28"/>
        </w:rPr>
        <w:t> процент</w:t>
      </w:r>
      <w:r w:rsidR="00727642">
        <w:rPr>
          <w:sz w:val="28"/>
          <w:szCs w:val="28"/>
        </w:rPr>
        <w:t xml:space="preserve"> </w:t>
      </w:r>
      <w:r w:rsidRPr="0010347F">
        <w:rPr>
          <w:sz w:val="28"/>
          <w:szCs w:val="28"/>
        </w:rPr>
        <w:t xml:space="preserve"> к годовым плановым </w:t>
      </w:r>
      <w:r w:rsidR="00727642">
        <w:rPr>
          <w:sz w:val="28"/>
          <w:szCs w:val="28"/>
        </w:rPr>
        <w:t>показателям</w:t>
      </w:r>
      <w:r w:rsidRPr="0010347F">
        <w:rPr>
          <w:sz w:val="28"/>
          <w:szCs w:val="28"/>
        </w:rPr>
        <w:t xml:space="preserve">. Данный показатель </w:t>
      </w:r>
      <w:r w:rsidR="00F03DCB">
        <w:rPr>
          <w:sz w:val="28"/>
          <w:szCs w:val="28"/>
        </w:rPr>
        <w:t xml:space="preserve">ниже </w:t>
      </w:r>
      <w:r w:rsidRPr="0010347F">
        <w:rPr>
          <w:sz w:val="28"/>
          <w:szCs w:val="28"/>
        </w:rPr>
        <w:t xml:space="preserve">уровня аналогичного периода прошлого года на </w:t>
      </w:r>
      <w:r w:rsidR="00F03DCB">
        <w:rPr>
          <w:sz w:val="28"/>
          <w:szCs w:val="28"/>
        </w:rPr>
        <w:t xml:space="preserve">136,2 </w:t>
      </w:r>
      <w:r w:rsidR="00727642">
        <w:rPr>
          <w:sz w:val="28"/>
          <w:szCs w:val="28"/>
        </w:rPr>
        <w:t>т</w:t>
      </w:r>
      <w:r>
        <w:rPr>
          <w:sz w:val="28"/>
          <w:szCs w:val="28"/>
        </w:rPr>
        <w:t>ыс. рублей</w:t>
      </w:r>
      <w:r w:rsidRPr="0010347F">
        <w:rPr>
          <w:sz w:val="28"/>
          <w:szCs w:val="28"/>
        </w:rPr>
        <w:t xml:space="preserve">. Наибольший удельный вес в их структуре занимают: </w:t>
      </w:r>
      <w:r>
        <w:rPr>
          <w:sz w:val="28"/>
          <w:szCs w:val="28"/>
        </w:rPr>
        <w:t>земельный</w:t>
      </w:r>
      <w:r w:rsidRPr="0010347F">
        <w:rPr>
          <w:sz w:val="28"/>
          <w:szCs w:val="28"/>
        </w:rPr>
        <w:t xml:space="preserve"> налог –</w:t>
      </w:r>
      <w:r w:rsidR="00F03DCB">
        <w:rPr>
          <w:sz w:val="28"/>
          <w:szCs w:val="28"/>
        </w:rPr>
        <w:t>444,6</w:t>
      </w:r>
      <w:r w:rsidRPr="0010347F">
        <w:rPr>
          <w:sz w:val="28"/>
          <w:szCs w:val="28"/>
        </w:rPr>
        <w:t xml:space="preserve"> тыс. рублей или </w:t>
      </w:r>
      <w:r w:rsidR="00302151">
        <w:rPr>
          <w:sz w:val="28"/>
          <w:szCs w:val="28"/>
        </w:rPr>
        <w:t>30</w:t>
      </w:r>
      <w:r w:rsidR="00F2444C">
        <w:rPr>
          <w:sz w:val="28"/>
          <w:szCs w:val="28"/>
        </w:rPr>
        <w:t>%</w:t>
      </w:r>
      <w:r w:rsidR="00727642">
        <w:rPr>
          <w:sz w:val="28"/>
          <w:szCs w:val="28"/>
        </w:rPr>
        <w:t xml:space="preserve">, </w:t>
      </w:r>
      <w:r w:rsidRPr="0010347F">
        <w:rPr>
          <w:sz w:val="28"/>
          <w:szCs w:val="28"/>
        </w:rPr>
        <w:t xml:space="preserve">налог </w:t>
      </w:r>
      <w:r>
        <w:rPr>
          <w:sz w:val="28"/>
          <w:szCs w:val="28"/>
        </w:rPr>
        <w:t xml:space="preserve">на доходы физических лиц – </w:t>
      </w:r>
      <w:r w:rsidR="00F03DCB">
        <w:rPr>
          <w:sz w:val="28"/>
          <w:szCs w:val="28"/>
        </w:rPr>
        <w:t>47,6</w:t>
      </w:r>
      <w:r>
        <w:rPr>
          <w:sz w:val="28"/>
          <w:szCs w:val="28"/>
        </w:rPr>
        <w:t xml:space="preserve"> тыс</w:t>
      </w:r>
      <w:r w:rsidR="00727642">
        <w:rPr>
          <w:sz w:val="28"/>
          <w:szCs w:val="28"/>
        </w:rPr>
        <w:t>.р</w:t>
      </w:r>
      <w:r>
        <w:rPr>
          <w:sz w:val="28"/>
          <w:szCs w:val="28"/>
        </w:rPr>
        <w:t>уб.</w:t>
      </w:r>
      <w:r w:rsidRPr="0010347F">
        <w:rPr>
          <w:sz w:val="28"/>
          <w:szCs w:val="28"/>
        </w:rPr>
        <w:t xml:space="preserve"> </w:t>
      </w:r>
      <w:r w:rsidR="00F03DCB">
        <w:rPr>
          <w:sz w:val="28"/>
          <w:szCs w:val="28"/>
        </w:rPr>
        <w:t>выше</w:t>
      </w:r>
      <w:r>
        <w:rPr>
          <w:sz w:val="28"/>
          <w:szCs w:val="28"/>
        </w:rPr>
        <w:t xml:space="preserve"> уровня аналогичного периода прошлого года на </w:t>
      </w:r>
      <w:r w:rsidR="00302151">
        <w:rPr>
          <w:sz w:val="28"/>
          <w:szCs w:val="28"/>
        </w:rPr>
        <w:t>27</w:t>
      </w:r>
      <w:r>
        <w:rPr>
          <w:sz w:val="28"/>
          <w:szCs w:val="28"/>
        </w:rPr>
        <w:t xml:space="preserve">% </w:t>
      </w:r>
      <w:r w:rsidR="007276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347F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за </w:t>
      </w:r>
      <w:r>
        <w:rPr>
          <w:sz w:val="28"/>
          <w:szCs w:val="28"/>
        </w:rPr>
        <w:t>1</w:t>
      </w:r>
      <w:r w:rsidR="00727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Pr="0010347F">
        <w:rPr>
          <w:sz w:val="28"/>
          <w:szCs w:val="28"/>
        </w:rPr>
        <w:t>20</w:t>
      </w:r>
      <w:r w:rsidR="00761602">
        <w:rPr>
          <w:sz w:val="28"/>
          <w:szCs w:val="28"/>
        </w:rPr>
        <w:t>2</w:t>
      </w:r>
      <w:r w:rsidR="00F03DCB">
        <w:rPr>
          <w:sz w:val="28"/>
          <w:szCs w:val="28"/>
        </w:rPr>
        <w:t>4</w:t>
      </w:r>
      <w:r w:rsidR="00727642">
        <w:rPr>
          <w:sz w:val="28"/>
          <w:szCs w:val="28"/>
        </w:rPr>
        <w:t xml:space="preserve"> </w:t>
      </w:r>
      <w:r w:rsidRPr="0010347F">
        <w:rPr>
          <w:sz w:val="28"/>
          <w:szCs w:val="28"/>
        </w:rPr>
        <w:t xml:space="preserve"> года составили </w:t>
      </w:r>
      <w:r>
        <w:rPr>
          <w:sz w:val="28"/>
          <w:szCs w:val="28"/>
        </w:rPr>
        <w:t xml:space="preserve"> </w:t>
      </w:r>
      <w:r w:rsidR="00F03DCB">
        <w:rPr>
          <w:sz w:val="28"/>
          <w:szCs w:val="28"/>
        </w:rPr>
        <w:t>442,6</w:t>
      </w:r>
      <w:r w:rsidR="005815C2">
        <w:rPr>
          <w:sz w:val="28"/>
          <w:szCs w:val="28"/>
        </w:rPr>
        <w:t xml:space="preserve"> </w:t>
      </w:r>
      <w:r w:rsidRPr="0010347F">
        <w:rPr>
          <w:sz w:val="28"/>
          <w:szCs w:val="28"/>
        </w:rPr>
        <w:t xml:space="preserve">тыс. рублей.  </w:t>
      </w:r>
    </w:p>
    <w:p w:rsidR="00EE63AB" w:rsidRPr="0010347F" w:rsidRDefault="00EE63AB" w:rsidP="00EE63AB">
      <w:pPr>
        <w:ind w:firstLine="720"/>
        <w:jc w:val="both"/>
        <w:rPr>
          <w:sz w:val="28"/>
          <w:szCs w:val="28"/>
        </w:rPr>
      </w:pPr>
      <w:r w:rsidRPr="0010347F">
        <w:rPr>
          <w:sz w:val="28"/>
          <w:szCs w:val="28"/>
        </w:rPr>
        <w:t>Основные направления расходов бюджет</w:t>
      </w:r>
      <w:r>
        <w:rPr>
          <w:sz w:val="28"/>
          <w:szCs w:val="28"/>
        </w:rPr>
        <w:t>а Богодуховского</w:t>
      </w:r>
      <w:r w:rsidRPr="0010347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Свердловского района Орловской области</w:t>
      </w:r>
      <w:r w:rsidRPr="0010347F">
        <w:rPr>
          <w:sz w:val="28"/>
          <w:szCs w:val="28"/>
        </w:rPr>
        <w:t>:</w:t>
      </w:r>
    </w:p>
    <w:p w:rsidR="00EE63AB" w:rsidRDefault="00EE63AB" w:rsidP="00EE63AB">
      <w:pPr>
        <w:ind w:firstLine="720"/>
        <w:jc w:val="both"/>
        <w:rPr>
          <w:sz w:val="28"/>
          <w:szCs w:val="28"/>
        </w:rPr>
      </w:pPr>
      <w:r w:rsidRPr="0010347F">
        <w:rPr>
          <w:sz w:val="28"/>
          <w:szCs w:val="28"/>
        </w:rPr>
        <w:t>Общегосударственные вопросы –</w:t>
      </w:r>
      <w:r w:rsidR="00F03DCB">
        <w:rPr>
          <w:sz w:val="28"/>
          <w:szCs w:val="28"/>
        </w:rPr>
        <w:t>707,9</w:t>
      </w:r>
      <w:r w:rsidR="00727642">
        <w:rPr>
          <w:sz w:val="28"/>
          <w:szCs w:val="28"/>
        </w:rPr>
        <w:t xml:space="preserve"> </w:t>
      </w:r>
      <w:r w:rsidRPr="0010347F">
        <w:rPr>
          <w:sz w:val="28"/>
          <w:szCs w:val="28"/>
        </w:rPr>
        <w:t>тыс. рублей;</w:t>
      </w:r>
    </w:p>
    <w:p w:rsidR="00EE63AB" w:rsidRPr="0010347F" w:rsidRDefault="00EE63AB" w:rsidP="00EE63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Мобилизационная и вневойсковая подготовка- </w:t>
      </w:r>
      <w:r w:rsidR="00F03DCB">
        <w:rPr>
          <w:sz w:val="28"/>
          <w:szCs w:val="28"/>
        </w:rPr>
        <w:t>36,8</w:t>
      </w:r>
      <w:r>
        <w:rPr>
          <w:sz w:val="28"/>
          <w:szCs w:val="28"/>
        </w:rPr>
        <w:t xml:space="preserve"> тыс.рублей;</w:t>
      </w:r>
    </w:p>
    <w:p w:rsidR="00EE63AB" w:rsidRPr="0010347F" w:rsidRDefault="00EE63AB" w:rsidP="00EE63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47F">
        <w:rPr>
          <w:spacing w:val="-4"/>
          <w:sz w:val="28"/>
          <w:szCs w:val="28"/>
        </w:rPr>
        <w:t xml:space="preserve">Жилищно-коммунальное хозяйство </w:t>
      </w:r>
      <w:r w:rsidRPr="0010347F">
        <w:rPr>
          <w:sz w:val="28"/>
          <w:szCs w:val="28"/>
        </w:rPr>
        <w:t xml:space="preserve">– </w:t>
      </w:r>
      <w:r w:rsidR="00F03DCB">
        <w:rPr>
          <w:sz w:val="28"/>
          <w:szCs w:val="28"/>
        </w:rPr>
        <w:t>30,4</w:t>
      </w:r>
      <w:r w:rsidRPr="0010347F">
        <w:rPr>
          <w:sz w:val="28"/>
          <w:szCs w:val="28"/>
        </w:rPr>
        <w:t xml:space="preserve"> тыс. рублей;</w:t>
      </w:r>
    </w:p>
    <w:p w:rsidR="00EE63AB" w:rsidRDefault="00EE63AB" w:rsidP="00EE63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47F">
        <w:rPr>
          <w:sz w:val="28"/>
          <w:szCs w:val="28"/>
        </w:rPr>
        <w:t>Культура, кинематография –</w:t>
      </w:r>
      <w:r w:rsidR="00F03DCB">
        <w:rPr>
          <w:sz w:val="28"/>
          <w:szCs w:val="28"/>
        </w:rPr>
        <w:t>298,9</w:t>
      </w:r>
      <w:r w:rsidR="00727642">
        <w:rPr>
          <w:sz w:val="28"/>
          <w:szCs w:val="28"/>
        </w:rPr>
        <w:t xml:space="preserve"> </w:t>
      </w:r>
      <w:r w:rsidRPr="0010347F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E63AB" w:rsidRDefault="00EE63AB" w:rsidP="00EE63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Пенсионное обеспечение- </w:t>
      </w:r>
      <w:r w:rsidR="00302151">
        <w:rPr>
          <w:sz w:val="28"/>
          <w:szCs w:val="28"/>
        </w:rPr>
        <w:t>0</w:t>
      </w:r>
      <w:r w:rsidR="007B5C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EE63AB" w:rsidRPr="0010347F" w:rsidRDefault="00EE63AB" w:rsidP="00EE63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 (дорожные фонды)-</w:t>
      </w:r>
      <w:r w:rsidR="00F03DCB">
        <w:rPr>
          <w:sz w:val="28"/>
          <w:szCs w:val="28"/>
        </w:rPr>
        <w:t>138,2</w:t>
      </w:r>
      <w:r w:rsidR="00727642">
        <w:rPr>
          <w:sz w:val="28"/>
          <w:szCs w:val="28"/>
        </w:rPr>
        <w:t xml:space="preserve"> </w:t>
      </w:r>
      <w:r w:rsidR="00F03DCB">
        <w:rPr>
          <w:sz w:val="28"/>
          <w:szCs w:val="28"/>
        </w:rPr>
        <w:t>т</w:t>
      </w:r>
      <w:r w:rsidR="00727642">
        <w:rPr>
          <w:sz w:val="28"/>
          <w:szCs w:val="28"/>
        </w:rPr>
        <w:t>ыс.</w:t>
      </w:r>
      <w:r>
        <w:rPr>
          <w:sz w:val="28"/>
          <w:szCs w:val="28"/>
        </w:rPr>
        <w:t>рублей.</w:t>
      </w:r>
    </w:p>
    <w:p w:rsidR="00EE63AB" w:rsidRPr="009A6E5B" w:rsidRDefault="00EE63AB" w:rsidP="00EE63AB">
      <w:pPr>
        <w:ind w:firstLine="708"/>
        <w:jc w:val="both"/>
        <w:rPr>
          <w:sz w:val="28"/>
          <w:szCs w:val="28"/>
        </w:rPr>
      </w:pPr>
      <w:r w:rsidRPr="009A6E5B">
        <w:rPr>
          <w:sz w:val="28"/>
          <w:szCs w:val="28"/>
        </w:rPr>
        <w:t>Численность муниципальных служащих на 01.</w:t>
      </w:r>
      <w:r>
        <w:rPr>
          <w:sz w:val="28"/>
          <w:szCs w:val="28"/>
        </w:rPr>
        <w:t>0</w:t>
      </w:r>
      <w:r w:rsidR="00F2444C">
        <w:rPr>
          <w:sz w:val="28"/>
          <w:szCs w:val="28"/>
        </w:rPr>
        <w:t>4</w:t>
      </w:r>
      <w:r w:rsidRPr="009A6E5B">
        <w:rPr>
          <w:sz w:val="28"/>
          <w:szCs w:val="28"/>
        </w:rPr>
        <w:t>.20</w:t>
      </w:r>
      <w:r w:rsidR="00761602">
        <w:rPr>
          <w:sz w:val="28"/>
          <w:szCs w:val="28"/>
        </w:rPr>
        <w:t>2</w:t>
      </w:r>
      <w:r w:rsidR="00727642">
        <w:rPr>
          <w:sz w:val="28"/>
          <w:szCs w:val="28"/>
        </w:rPr>
        <w:t>4</w:t>
      </w:r>
      <w:r w:rsidRPr="009A6E5B">
        <w:rPr>
          <w:sz w:val="28"/>
          <w:szCs w:val="28"/>
        </w:rPr>
        <w:t xml:space="preserve"> г. составила 2 ставки, фактические затраты на оплату труда и начисления- </w:t>
      </w:r>
      <w:r w:rsidR="00F03DCB">
        <w:rPr>
          <w:sz w:val="28"/>
          <w:szCs w:val="28"/>
        </w:rPr>
        <w:t>434,3</w:t>
      </w:r>
      <w:r w:rsidR="00727642">
        <w:rPr>
          <w:sz w:val="28"/>
          <w:szCs w:val="28"/>
        </w:rPr>
        <w:t xml:space="preserve"> </w:t>
      </w:r>
      <w:r w:rsidRPr="009A6E5B">
        <w:rPr>
          <w:sz w:val="28"/>
          <w:szCs w:val="28"/>
        </w:rPr>
        <w:t>тыс. руб., численность работников муниципальных учреждений на 01.</w:t>
      </w:r>
      <w:r>
        <w:rPr>
          <w:sz w:val="28"/>
          <w:szCs w:val="28"/>
        </w:rPr>
        <w:t>04</w:t>
      </w:r>
      <w:r w:rsidRPr="009A6E5B">
        <w:rPr>
          <w:sz w:val="28"/>
          <w:szCs w:val="28"/>
        </w:rPr>
        <w:t>.20</w:t>
      </w:r>
      <w:r w:rsidR="00F2444C">
        <w:rPr>
          <w:sz w:val="28"/>
          <w:szCs w:val="28"/>
        </w:rPr>
        <w:t>2</w:t>
      </w:r>
      <w:r w:rsidR="00302151">
        <w:rPr>
          <w:sz w:val="28"/>
          <w:szCs w:val="28"/>
        </w:rPr>
        <w:t>3</w:t>
      </w:r>
      <w:r w:rsidRPr="009A6E5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A6E5B">
        <w:rPr>
          <w:sz w:val="28"/>
          <w:szCs w:val="28"/>
        </w:rPr>
        <w:t xml:space="preserve"> составила  2 ставки, фактические затраты на оплату труда и начисления –  </w:t>
      </w:r>
      <w:r w:rsidR="00F03DCB">
        <w:rPr>
          <w:sz w:val="28"/>
          <w:szCs w:val="28"/>
        </w:rPr>
        <w:t>213,4</w:t>
      </w:r>
      <w:r w:rsidR="00727642">
        <w:rPr>
          <w:sz w:val="28"/>
          <w:szCs w:val="28"/>
        </w:rPr>
        <w:t xml:space="preserve"> </w:t>
      </w:r>
      <w:r w:rsidRPr="009A6E5B">
        <w:rPr>
          <w:sz w:val="28"/>
          <w:szCs w:val="28"/>
        </w:rPr>
        <w:t>тыс. руб.</w:t>
      </w:r>
      <w:r>
        <w:rPr>
          <w:sz w:val="28"/>
          <w:szCs w:val="28"/>
        </w:rPr>
        <w:t>.</w:t>
      </w:r>
    </w:p>
    <w:p w:rsidR="00EE63AB" w:rsidRPr="00176453" w:rsidRDefault="00EE63AB" w:rsidP="00EE63AB">
      <w:pPr>
        <w:ind w:firstLine="708"/>
        <w:rPr>
          <w:b/>
          <w:sz w:val="28"/>
          <w:szCs w:val="28"/>
        </w:rPr>
      </w:pPr>
    </w:p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rPr>
          <w:sz w:val="28"/>
          <w:szCs w:val="28"/>
        </w:rPr>
      </w:pPr>
    </w:p>
    <w:tbl>
      <w:tblPr>
        <w:tblW w:w="11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7"/>
        <w:gridCol w:w="2153"/>
        <w:gridCol w:w="267"/>
        <w:gridCol w:w="1713"/>
        <w:gridCol w:w="1980"/>
      </w:tblGrid>
      <w:tr w:rsidR="00EE63AB" w:rsidRPr="00563063" w:rsidTr="001E1E73">
        <w:trPr>
          <w:gridAfter w:val="1"/>
          <w:wAfter w:w="1980" w:type="dxa"/>
          <w:trHeight w:val="28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563063" w:rsidRDefault="00EE63AB" w:rsidP="001E1E73">
            <w:pPr>
              <w:jc w:val="right"/>
              <w:rPr>
                <w:color w:val="000000"/>
              </w:rPr>
            </w:pPr>
            <w:r w:rsidRPr="00563063">
              <w:rPr>
                <w:color w:val="000000"/>
              </w:rPr>
              <w:t xml:space="preserve">Приложение </w:t>
            </w:r>
          </w:p>
        </w:tc>
      </w:tr>
      <w:tr w:rsidR="00EE63AB" w:rsidRPr="00563063" w:rsidTr="001E1E73">
        <w:trPr>
          <w:gridAfter w:val="1"/>
          <w:wAfter w:w="1980" w:type="dxa"/>
          <w:trHeight w:val="27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563063" w:rsidRDefault="00EE63AB" w:rsidP="001E1E73">
            <w:pPr>
              <w:jc w:val="right"/>
              <w:rPr>
                <w:color w:val="000000"/>
              </w:rPr>
            </w:pPr>
            <w:r w:rsidRPr="00563063">
              <w:rPr>
                <w:color w:val="000000"/>
              </w:rPr>
              <w:t>к сведениям о ходе исполнения бюджета</w:t>
            </w:r>
          </w:p>
        </w:tc>
      </w:tr>
      <w:tr w:rsidR="00EE63AB" w:rsidRPr="00563063" w:rsidTr="001E1E73">
        <w:trPr>
          <w:gridAfter w:val="1"/>
          <w:wAfter w:w="1980" w:type="dxa"/>
          <w:trHeight w:val="30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563063" w:rsidRDefault="00EE63AB" w:rsidP="001E1E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Богодуховского</w:t>
            </w:r>
            <w:r w:rsidRPr="00563063">
              <w:rPr>
                <w:color w:val="000000"/>
              </w:rPr>
              <w:t xml:space="preserve"> сельского поселения </w:t>
            </w:r>
          </w:p>
        </w:tc>
      </w:tr>
      <w:tr w:rsidR="00EE63AB" w:rsidRPr="00563063" w:rsidTr="001E1E73">
        <w:trPr>
          <w:gridAfter w:val="1"/>
          <w:wAfter w:w="1980" w:type="dxa"/>
          <w:trHeight w:val="30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563063" w:rsidRDefault="00EE63AB" w:rsidP="001E1E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Свердловского</w:t>
            </w:r>
            <w:r w:rsidRPr="00563063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Орловской области</w:t>
            </w:r>
          </w:p>
        </w:tc>
      </w:tr>
      <w:tr w:rsidR="00EE63AB" w:rsidRPr="00563063" w:rsidTr="00EE63AB">
        <w:trPr>
          <w:gridAfter w:val="1"/>
          <w:wAfter w:w="1980" w:type="dxa"/>
          <w:trHeight w:val="35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563063" w:rsidRDefault="00EE63AB" w:rsidP="00C93C4E">
            <w:pPr>
              <w:jc w:val="right"/>
              <w:rPr>
                <w:color w:val="000000"/>
              </w:rPr>
            </w:pPr>
            <w:r w:rsidRPr="00563063"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>1 квартал</w:t>
            </w:r>
            <w:r w:rsidRPr="009A6E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761602">
              <w:rPr>
                <w:color w:val="000000"/>
              </w:rPr>
              <w:t>2</w:t>
            </w:r>
            <w:r w:rsidR="00C93C4E">
              <w:rPr>
                <w:color w:val="000000"/>
              </w:rPr>
              <w:t>4</w:t>
            </w:r>
            <w:r w:rsidRPr="00563063">
              <w:rPr>
                <w:color w:val="000000"/>
              </w:rPr>
              <w:t xml:space="preserve"> года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9A6E5B" w:rsidRDefault="00EE63AB" w:rsidP="00727642">
            <w:pPr>
              <w:jc w:val="center"/>
              <w:rPr>
                <w:b/>
                <w:bCs/>
                <w:color w:val="000000"/>
              </w:rPr>
            </w:pPr>
            <w:r w:rsidRPr="009A6E5B">
              <w:rPr>
                <w:b/>
                <w:bCs/>
                <w:color w:val="000000"/>
              </w:rPr>
              <w:t xml:space="preserve">Показатели бюджета Богодуховского сельского поселения  Свердловского района Орловской области за </w:t>
            </w:r>
            <w:r w:rsidR="00727642">
              <w:rPr>
                <w:b/>
                <w:bCs/>
                <w:color w:val="000000"/>
              </w:rPr>
              <w:t>первый</w:t>
            </w:r>
            <w:r>
              <w:rPr>
                <w:b/>
                <w:bCs/>
                <w:color w:val="000000"/>
              </w:rPr>
              <w:t xml:space="preserve"> квартал</w:t>
            </w:r>
            <w:r w:rsidRPr="009A6E5B">
              <w:rPr>
                <w:b/>
                <w:bCs/>
                <w:color w:val="000000"/>
              </w:rPr>
              <w:t xml:space="preserve"> 20</w:t>
            </w:r>
            <w:r w:rsidR="00761602">
              <w:rPr>
                <w:b/>
                <w:bCs/>
                <w:color w:val="000000"/>
              </w:rPr>
              <w:t>2</w:t>
            </w:r>
            <w:r w:rsidR="00C93C4E">
              <w:rPr>
                <w:b/>
                <w:bCs/>
                <w:color w:val="000000"/>
              </w:rPr>
              <w:t>4</w:t>
            </w:r>
            <w:r w:rsidRPr="009A6E5B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EE63AB" w:rsidRPr="00563063" w:rsidTr="001E1E73">
        <w:trPr>
          <w:gridAfter w:val="1"/>
          <w:wAfter w:w="1980" w:type="dxa"/>
          <w:trHeight w:val="255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563063" w:rsidRDefault="00EE63AB" w:rsidP="001E1E73">
            <w:pPr>
              <w:jc w:val="center"/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63AB" w:rsidRPr="00563063" w:rsidRDefault="00EE63AB" w:rsidP="001E1E73"/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63AB" w:rsidRPr="00563063" w:rsidRDefault="00EE63AB" w:rsidP="001E1E73">
            <w:pPr>
              <w:rPr>
                <w:color w:val="000000"/>
              </w:rPr>
            </w:pPr>
            <w:r w:rsidRPr="00563063">
              <w:rPr>
                <w:color w:val="000000"/>
              </w:rPr>
              <w:t>(тыс. рублей)</w:t>
            </w:r>
          </w:p>
        </w:tc>
      </w:tr>
      <w:tr w:rsidR="00EE63AB" w:rsidRPr="00563063" w:rsidTr="001E1E73">
        <w:trPr>
          <w:gridAfter w:val="1"/>
          <w:wAfter w:w="1980" w:type="dxa"/>
          <w:trHeight w:val="1149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563063" w:rsidRDefault="00EE63AB" w:rsidP="001E1E73">
            <w:pPr>
              <w:jc w:val="center"/>
              <w:rPr>
                <w:b/>
                <w:bCs/>
                <w:color w:val="000000"/>
              </w:rPr>
            </w:pPr>
            <w:r w:rsidRPr="00563063">
              <w:rPr>
                <w:b/>
                <w:bCs/>
                <w:color w:val="000000"/>
              </w:rPr>
              <w:t>Наименование показателей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AB" w:rsidRPr="00563063" w:rsidRDefault="00EE63AB" w:rsidP="001E1E73">
            <w:pPr>
              <w:jc w:val="center"/>
              <w:rPr>
                <w:b/>
                <w:bCs/>
                <w:color w:val="000000"/>
              </w:rPr>
            </w:pPr>
            <w:r w:rsidRPr="00563063">
              <w:rPr>
                <w:b/>
                <w:bCs/>
                <w:color w:val="000000"/>
              </w:rPr>
              <w:t>Утвержденные бюджетные назначения на год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AB" w:rsidRPr="00563063" w:rsidRDefault="00EE63AB" w:rsidP="001E1E73">
            <w:pPr>
              <w:jc w:val="center"/>
              <w:rPr>
                <w:b/>
                <w:bCs/>
                <w:color w:val="000000"/>
              </w:rPr>
            </w:pPr>
            <w:r w:rsidRPr="00563063">
              <w:rPr>
                <w:b/>
                <w:bCs/>
                <w:color w:val="000000"/>
              </w:rPr>
              <w:t>Исполнено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443,4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47,7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EE63AB" w:rsidRPr="00563063" w:rsidTr="001E1E73">
        <w:trPr>
          <w:gridAfter w:val="1"/>
          <w:wAfter w:w="1980" w:type="dxa"/>
          <w:trHeight w:val="223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708,0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-48,9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-48,9</w:t>
            </w:r>
          </w:p>
        </w:tc>
      </w:tr>
      <w:tr w:rsidR="00EE63AB" w:rsidRPr="00563063" w:rsidTr="001E1E73">
        <w:trPr>
          <w:gridAfter w:val="1"/>
          <w:wAfter w:w="1980" w:type="dxa"/>
          <w:trHeight w:val="327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1237,0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B2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444,6</w:t>
            </w:r>
          </w:p>
        </w:tc>
      </w:tr>
      <w:tr w:rsidR="00EE63AB" w:rsidRPr="00563063" w:rsidTr="001E1E73">
        <w:trPr>
          <w:gridAfter w:val="1"/>
          <w:wAfter w:w="1980" w:type="dxa"/>
          <w:trHeight w:val="16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EE63AB" w:rsidRPr="00563063" w:rsidTr="001E1E73">
        <w:trPr>
          <w:gridAfter w:val="1"/>
          <w:wAfter w:w="1980" w:type="dxa"/>
          <w:trHeight w:val="33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429,5</w:t>
            </w:r>
          </w:p>
        </w:tc>
      </w:tr>
      <w:tr w:rsidR="00EE63AB" w:rsidRPr="00563063" w:rsidTr="001E1E73">
        <w:trPr>
          <w:gridAfter w:val="1"/>
          <w:wAfter w:w="1980" w:type="dxa"/>
          <w:trHeight w:val="319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745ECB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563063" w:rsidTr="001E1E73">
        <w:trPr>
          <w:gridAfter w:val="1"/>
          <w:wAfter w:w="1980" w:type="dxa"/>
          <w:trHeight w:val="319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color w:val="000000"/>
                <w:sz w:val="22"/>
                <w:szCs w:val="22"/>
              </w:rPr>
            </w:pPr>
            <w:r w:rsidRPr="000D50AA">
              <w:rPr>
                <w:b/>
                <w:color w:val="000000"/>
                <w:sz w:val="22"/>
                <w:szCs w:val="22"/>
              </w:rPr>
              <w:t>Доходы от  продажи земельных участков, находящихся в собственности поселений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745ECB" w:rsidP="001E1E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632AF6" w:rsidP="001E1E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EE63AB" w:rsidRPr="00563063" w:rsidTr="001E1E73">
        <w:trPr>
          <w:gridAfter w:val="1"/>
          <w:wAfter w:w="1980" w:type="dxa"/>
          <w:trHeight w:val="341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E63AB" w:rsidRPr="00563063" w:rsidTr="001E1E73">
        <w:trPr>
          <w:trHeight w:val="1722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 Российской Федерации на совершение нотариальных действий (сумма платежа (перерасчеты, недоимка и задолженность по соответст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D50AA">
              <w:rPr>
                <w:color w:val="000000"/>
                <w:sz w:val="22"/>
                <w:szCs w:val="22"/>
              </w:rPr>
              <w:t>вующему платежу, в том числе по отмененному))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50A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EE63AB" w:rsidRPr="00563063" w:rsidRDefault="00EE63AB" w:rsidP="001E1E73">
            <w:pPr>
              <w:jc w:val="right"/>
              <w:rPr>
                <w:b/>
                <w:bCs/>
                <w:color w:val="000000"/>
              </w:rPr>
            </w:pPr>
            <w:r w:rsidRPr="00563063">
              <w:rPr>
                <w:b/>
                <w:bCs/>
                <w:color w:val="000000"/>
              </w:rPr>
              <w:t xml:space="preserve">1.1 </w:t>
            </w:r>
          </w:p>
        </w:tc>
      </w:tr>
      <w:tr w:rsidR="00EE63AB" w:rsidRPr="00563063" w:rsidTr="001E1E73">
        <w:trPr>
          <w:gridAfter w:val="1"/>
          <w:wAfter w:w="1980" w:type="dxa"/>
          <w:trHeight w:val="43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sz w:val="22"/>
                <w:szCs w:val="22"/>
              </w:rPr>
            </w:pPr>
            <w:r w:rsidRPr="000D50AA">
              <w:rPr>
                <w:b/>
                <w:sz w:val="22"/>
                <w:szCs w:val="22"/>
              </w:rPr>
              <w:t>ДОХОДЫ ОТ ПРОДАЖИ МАТЕРИАЛЬНЫХ  И  НЕМАТЕРИАЛЬНЫХ АКТИВОВ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0A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0AA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E63AB" w:rsidRPr="00563063" w:rsidTr="009C697F">
        <w:trPr>
          <w:gridAfter w:val="1"/>
          <w:wAfter w:w="1980" w:type="dxa"/>
          <w:trHeight w:val="111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3AB" w:rsidRPr="00563063" w:rsidTr="001E1E73">
        <w:trPr>
          <w:gridAfter w:val="1"/>
          <w:wAfter w:w="1980" w:type="dxa"/>
          <w:trHeight w:val="154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B2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2033,5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831,7</w:t>
            </w:r>
          </w:p>
          <w:p w:rsidR="00632AF6" w:rsidRPr="000D50AA" w:rsidRDefault="00632AF6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63AB" w:rsidRPr="00563063" w:rsidTr="001E1E73">
        <w:trPr>
          <w:gridAfter w:val="1"/>
          <w:wAfter w:w="1980" w:type="dxa"/>
          <w:trHeight w:val="437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63AB" w:rsidRPr="00563063" w:rsidTr="001E1E73">
        <w:trPr>
          <w:gridAfter w:val="1"/>
          <w:wAfter w:w="1980" w:type="dxa"/>
          <w:trHeight w:val="549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143,3</w:t>
            </w:r>
          </w:p>
        </w:tc>
      </w:tr>
      <w:tr w:rsidR="00EE63AB" w:rsidRPr="00563063" w:rsidTr="001E1E73">
        <w:trPr>
          <w:gridAfter w:val="1"/>
          <w:wAfter w:w="1980" w:type="dxa"/>
          <w:trHeight w:val="51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143,3</w:t>
            </w:r>
          </w:p>
        </w:tc>
      </w:tr>
      <w:tr w:rsidR="00EE63AB" w:rsidRPr="00563063" w:rsidTr="001E1E73">
        <w:trPr>
          <w:gridAfter w:val="1"/>
          <w:wAfter w:w="1980" w:type="dxa"/>
          <w:trHeight w:val="50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Прочие  межбюджетные трансферты передаваемые бюджетам  сельским поселениям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B2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151,5</w:t>
            </w:r>
          </w:p>
        </w:tc>
      </w:tr>
      <w:tr w:rsidR="00EE63AB" w:rsidRPr="00563063" w:rsidTr="007B0BC9">
        <w:trPr>
          <w:gridAfter w:val="1"/>
          <w:wAfter w:w="1980" w:type="dxa"/>
          <w:trHeight w:val="439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36,8</w:t>
            </w:r>
          </w:p>
        </w:tc>
      </w:tr>
      <w:tr w:rsidR="007B0BC9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C9" w:rsidRPr="000D50AA" w:rsidRDefault="007B0BC9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lastRenderedPageBreak/>
              <w:t>Субвенции бюджетам сельских поселений на территориях, где отсутствуют военные комиссариаты осуществление первичного воинского учета на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C9" w:rsidRDefault="00C93C4E" w:rsidP="00C93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C9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36,8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7B0BC9" w:rsidP="001E1E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9C697F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7B0BC9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4123,5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B2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1275,1</w:t>
            </w:r>
          </w:p>
        </w:tc>
      </w:tr>
      <w:tr w:rsidR="00EE63AB" w:rsidRPr="000D50AA" w:rsidTr="001E1E73">
        <w:trPr>
          <w:gridAfter w:val="1"/>
          <w:wAfter w:w="1980" w:type="dxa"/>
          <w:trHeight w:val="69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Р А С Х О Д Ы</w:t>
            </w:r>
          </w:p>
        </w:tc>
      </w:tr>
      <w:tr w:rsidR="00EE63AB" w:rsidRPr="000D50AA" w:rsidTr="001E1E73">
        <w:trPr>
          <w:gridAfter w:val="1"/>
          <w:wAfter w:w="1980" w:type="dxa"/>
          <w:trHeight w:val="34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 ОБЩЕГОСУДАРСТВЕННЫЕ ВОПРОСЫ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2116,0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707,9</w:t>
            </w:r>
          </w:p>
        </w:tc>
      </w:tr>
      <w:tr w:rsidR="00EE63AB" w:rsidRPr="000D50AA" w:rsidTr="00C93C4E">
        <w:trPr>
          <w:gridAfter w:val="1"/>
          <w:wAfter w:w="1980" w:type="dxa"/>
          <w:trHeight w:val="70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278,3</w:t>
            </w:r>
          </w:p>
        </w:tc>
      </w:tr>
      <w:tr w:rsidR="00EE63AB" w:rsidRPr="000D50AA" w:rsidTr="001E1E73">
        <w:trPr>
          <w:gridAfter w:val="1"/>
          <w:wAfter w:w="1980" w:type="dxa"/>
          <w:trHeight w:val="864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429,6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7E375A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B2112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31,3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367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</w:t>
            </w:r>
          </w:p>
        </w:tc>
      </w:tr>
      <w:tr w:rsidR="00EE63AB" w:rsidRPr="000D50AA" w:rsidTr="001E1E73">
        <w:trPr>
          <w:gridAfter w:val="1"/>
          <w:wAfter w:w="1980" w:type="dxa"/>
          <w:trHeight w:val="63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E63AB" w:rsidRPr="000D50AA" w:rsidRDefault="00986EF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E63AB" w:rsidRPr="000D50AA" w:rsidTr="001E1E73">
        <w:trPr>
          <w:gridAfter w:val="1"/>
          <w:wAfter w:w="1980" w:type="dxa"/>
          <w:trHeight w:val="438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986EF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3AB" w:rsidRPr="000D50AA" w:rsidTr="00C93C4E">
        <w:trPr>
          <w:gridAfter w:val="1"/>
          <w:wAfter w:w="1980" w:type="dxa"/>
          <w:trHeight w:val="329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63AB" w:rsidRPr="000D50AA" w:rsidTr="001E1E73">
        <w:trPr>
          <w:gridAfter w:val="1"/>
          <w:wAfter w:w="1980" w:type="dxa"/>
          <w:trHeight w:val="25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727642" w:rsidRDefault="00C93C4E" w:rsidP="001E1E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7642">
              <w:rPr>
                <w:b/>
                <w:color w:val="000000"/>
                <w:sz w:val="22"/>
                <w:szCs w:val="22"/>
              </w:rPr>
              <w:t>866,0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727642" w:rsidRDefault="00C93C4E" w:rsidP="003672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7642">
              <w:rPr>
                <w:b/>
                <w:color w:val="000000"/>
                <w:sz w:val="22"/>
                <w:szCs w:val="22"/>
              </w:rPr>
              <w:t>138,2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 ЖИЛИЩНО-КОММУНАЛЬНОЕ ХОЗЯЙСТВО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251,8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30,4</w:t>
            </w:r>
          </w:p>
        </w:tc>
      </w:tr>
      <w:tr w:rsidR="00EE63AB" w:rsidRPr="000D50AA" w:rsidTr="001E1E73">
        <w:trPr>
          <w:gridAfter w:val="1"/>
          <w:wAfter w:w="1980" w:type="dxa"/>
          <w:trHeight w:val="24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34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931,2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F03DC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298,9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F03DCB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298,9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986EF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B2112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27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986EF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B2112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34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552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 ИТОГО РАСХОДОВ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F03DC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4332,5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F03DC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1206,8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Дефицит (-), профицит</w:t>
            </w:r>
            <w:r w:rsidR="00727642">
              <w:rPr>
                <w:color w:val="000000"/>
                <w:sz w:val="22"/>
                <w:szCs w:val="22"/>
              </w:rPr>
              <w:t xml:space="preserve"> (+)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727642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+68,3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7E37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Остатки средств бюджетов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E63AB" w:rsidRPr="000D50AA" w:rsidRDefault="00EE63AB" w:rsidP="00EE63AB">
      <w:pPr>
        <w:ind w:firstLine="708"/>
        <w:rPr>
          <w:sz w:val="22"/>
          <w:szCs w:val="22"/>
        </w:rPr>
      </w:pPr>
    </w:p>
    <w:p w:rsidR="00EE63AB" w:rsidRDefault="00EE63AB" w:rsidP="00EE63AB">
      <w:pPr>
        <w:tabs>
          <w:tab w:val="left" w:pos="5674"/>
        </w:tabs>
        <w:rPr>
          <w:sz w:val="28"/>
          <w:szCs w:val="28"/>
        </w:rPr>
      </w:pPr>
    </w:p>
    <w:p w:rsidR="00EE63AB" w:rsidRDefault="00EE63AB" w:rsidP="00EE63AB"/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rPr>
          <w:sz w:val="28"/>
          <w:szCs w:val="28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2B590A" w:rsidRPr="00931FF0" w:rsidRDefault="002B590A" w:rsidP="00450E7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31FF0">
        <w:rPr>
          <w:rFonts w:ascii="Arial" w:hAnsi="Arial" w:cs="Arial"/>
          <w:sz w:val="20"/>
          <w:szCs w:val="20"/>
        </w:rPr>
        <w:t xml:space="preserve">                                    </w:t>
      </w:r>
      <w:r w:rsidR="00244042">
        <w:rPr>
          <w:rFonts w:ascii="Arial" w:hAnsi="Arial" w:cs="Arial"/>
          <w:sz w:val="20"/>
          <w:szCs w:val="20"/>
        </w:rPr>
        <w:t xml:space="preserve">                      </w:t>
      </w:r>
    </w:p>
    <w:sectPr w:rsidR="002B590A" w:rsidRPr="00931FF0" w:rsidSect="00FE63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92" w:rsidRDefault="00C66D92" w:rsidP="00034842">
      <w:r>
        <w:separator/>
      </w:r>
    </w:p>
  </w:endnote>
  <w:endnote w:type="continuationSeparator" w:id="0">
    <w:p w:rsidR="00C66D92" w:rsidRDefault="00C66D92" w:rsidP="0003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92" w:rsidRDefault="00C66D92" w:rsidP="00034842">
      <w:r>
        <w:separator/>
      </w:r>
    </w:p>
  </w:footnote>
  <w:footnote w:type="continuationSeparator" w:id="0">
    <w:p w:rsidR="00C66D92" w:rsidRDefault="00C66D92" w:rsidP="0003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154F8"/>
    <w:multiLevelType w:val="hybridMultilevel"/>
    <w:tmpl w:val="8FC0302C"/>
    <w:lvl w:ilvl="0" w:tplc="10E4377A">
      <w:numFmt w:val="decimalZero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19A7"/>
    <w:multiLevelType w:val="hybridMultilevel"/>
    <w:tmpl w:val="D2A6BEB0"/>
    <w:lvl w:ilvl="0" w:tplc="7F0441E2"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2202D28"/>
    <w:multiLevelType w:val="hybridMultilevel"/>
    <w:tmpl w:val="DF60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F72CA"/>
    <w:multiLevelType w:val="multilevel"/>
    <w:tmpl w:val="508428C0"/>
    <w:lvl w:ilvl="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6" w:hanging="2160"/>
      </w:pPr>
      <w:rPr>
        <w:rFonts w:hint="default"/>
      </w:rPr>
    </w:lvl>
  </w:abstractNum>
  <w:abstractNum w:abstractNumId="4">
    <w:nsid w:val="6B0434F1"/>
    <w:multiLevelType w:val="hybridMultilevel"/>
    <w:tmpl w:val="3C1C5474"/>
    <w:lvl w:ilvl="0" w:tplc="759EB2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AAC"/>
    <w:rsid w:val="00000118"/>
    <w:rsid w:val="00007FB6"/>
    <w:rsid w:val="00034842"/>
    <w:rsid w:val="0003528A"/>
    <w:rsid w:val="000443CE"/>
    <w:rsid w:val="0004505C"/>
    <w:rsid w:val="00075FD3"/>
    <w:rsid w:val="00087933"/>
    <w:rsid w:val="000972FD"/>
    <w:rsid w:val="00097321"/>
    <w:rsid w:val="000D4C81"/>
    <w:rsid w:val="000D4DEF"/>
    <w:rsid w:val="000D68FC"/>
    <w:rsid w:val="000E337A"/>
    <w:rsid w:val="000E41CC"/>
    <w:rsid w:val="000F1C03"/>
    <w:rsid w:val="000F1FC9"/>
    <w:rsid w:val="000F309C"/>
    <w:rsid w:val="00121FC6"/>
    <w:rsid w:val="0012227E"/>
    <w:rsid w:val="00123AC3"/>
    <w:rsid w:val="00136F14"/>
    <w:rsid w:val="00147713"/>
    <w:rsid w:val="00171FA0"/>
    <w:rsid w:val="001725ED"/>
    <w:rsid w:val="0017672B"/>
    <w:rsid w:val="0018306F"/>
    <w:rsid w:val="001A3DFF"/>
    <w:rsid w:val="001A4C73"/>
    <w:rsid w:val="001B5A50"/>
    <w:rsid w:val="001B6C5D"/>
    <w:rsid w:val="001C5D35"/>
    <w:rsid w:val="001E0C84"/>
    <w:rsid w:val="001F37F7"/>
    <w:rsid w:val="00205CE7"/>
    <w:rsid w:val="00214F6D"/>
    <w:rsid w:val="00220412"/>
    <w:rsid w:val="002303ED"/>
    <w:rsid w:val="00235E37"/>
    <w:rsid w:val="00244042"/>
    <w:rsid w:val="002832E3"/>
    <w:rsid w:val="00297765"/>
    <w:rsid w:val="002B3C60"/>
    <w:rsid w:val="002B590A"/>
    <w:rsid w:val="002C342E"/>
    <w:rsid w:val="002D1C50"/>
    <w:rsid w:val="002D5407"/>
    <w:rsid w:val="002F46DD"/>
    <w:rsid w:val="00302151"/>
    <w:rsid w:val="00320D72"/>
    <w:rsid w:val="00332B7F"/>
    <w:rsid w:val="0033551A"/>
    <w:rsid w:val="0034463C"/>
    <w:rsid w:val="00367216"/>
    <w:rsid w:val="003A398A"/>
    <w:rsid w:val="003A7560"/>
    <w:rsid w:val="003D6A36"/>
    <w:rsid w:val="003E2D3B"/>
    <w:rsid w:val="003F418F"/>
    <w:rsid w:val="00406B4A"/>
    <w:rsid w:val="00414B4B"/>
    <w:rsid w:val="00424104"/>
    <w:rsid w:val="00424441"/>
    <w:rsid w:val="00442AE9"/>
    <w:rsid w:val="00450E7E"/>
    <w:rsid w:val="00460067"/>
    <w:rsid w:val="004A0F02"/>
    <w:rsid w:val="004A252A"/>
    <w:rsid w:val="004C02CB"/>
    <w:rsid w:val="004F2BDD"/>
    <w:rsid w:val="004F4786"/>
    <w:rsid w:val="00512440"/>
    <w:rsid w:val="005317DC"/>
    <w:rsid w:val="00547DA8"/>
    <w:rsid w:val="005529C2"/>
    <w:rsid w:val="00553A64"/>
    <w:rsid w:val="00555C08"/>
    <w:rsid w:val="005725AC"/>
    <w:rsid w:val="005815C2"/>
    <w:rsid w:val="00581EB1"/>
    <w:rsid w:val="005A158D"/>
    <w:rsid w:val="005A36BB"/>
    <w:rsid w:val="005B060B"/>
    <w:rsid w:val="005B25FC"/>
    <w:rsid w:val="005C6DEB"/>
    <w:rsid w:val="005C6F6B"/>
    <w:rsid w:val="005D3316"/>
    <w:rsid w:val="005D5EA6"/>
    <w:rsid w:val="005E454B"/>
    <w:rsid w:val="005F237A"/>
    <w:rsid w:val="005F3B5B"/>
    <w:rsid w:val="005F454C"/>
    <w:rsid w:val="005F680B"/>
    <w:rsid w:val="006148F1"/>
    <w:rsid w:val="00615614"/>
    <w:rsid w:val="00616A50"/>
    <w:rsid w:val="00616D7D"/>
    <w:rsid w:val="006202D3"/>
    <w:rsid w:val="00625320"/>
    <w:rsid w:val="00632AF6"/>
    <w:rsid w:val="00635EE3"/>
    <w:rsid w:val="00655E32"/>
    <w:rsid w:val="00657547"/>
    <w:rsid w:val="00671CA0"/>
    <w:rsid w:val="006833CC"/>
    <w:rsid w:val="006A0727"/>
    <w:rsid w:val="006A17C4"/>
    <w:rsid w:val="006A4B55"/>
    <w:rsid w:val="006B0339"/>
    <w:rsid w:val="006B76E3"/>
    <w:rsid w:val="006E12E7"/>
    <w:rsid w:val="006E3891"/>
    <w:rsid w:val="006F0A06"/>
    <w:rsid w:val="007007DD"/>
    <w:rsid w:val="00703CD9"/>
    <w:rsid w:val="00707E4C"/>
    <w:rsid w:val="00716E4E"/>
    <w:rsid w:val="00727642"/>
    <w:rsid w:val="007315B8"/>
    <w:rsid w:val="0074113B"/>
    <w:rsid w:val="00745358"/>
    <w:rsid w:val="00745ECB"/>
    <w:rsid w:val="0074753C"/>
    <w:rsid w:val="00761602"/>
    <w:rsid w:val="00776066"/>
    <w:rsid w:val="00783F31"/>
    <w:rsid w:val="007879A2"/>
    <w:rsid w:val="00793445"/>
    <w:rsid w:val="0079560D"/>
    <w:rsid w:val="007A07E7"/>
    <w:rsid w:val="007B091E"/>
    <w:rsid w:val="007B0BC9"/>
    <w:rsid w:val="007B28BF"/>
    <w:rsid w:val="007B5C2A"/>
    <w:rsid w:val="007B7124"/>
    <w:rsid w:val="007C3F25"/>
    <w:rsid w:val="007C73A4"/>
    <w:rsid w:val="007D11B6"/>
    <w:rsid w:val="007D45A5"/>
    <w:rsid w:val="007D75A5"/>
    <w:rsid w:val="007E375A"/>
    <w:rsid w:val="007E3837"/>
    <w:rsid w:val="007E74F7"/>
    <w:rsid w:val="007F7B81"/>
    <w:rsid w:val="0080530E"/>
    <w:rsid w:val="00817317"/>
    <w:rsid w:val="00820BB1"/>
    <w:rsid w:val="00825761"/>
    <w:rsid w:val="00827E2F"/>
    <w:rsid w:val="008471DB"/>
    <w:rsid w:val="00850AAC"/>
    <w:rsid w:val="008541B4"/>
    <w:rsid w:val="0086680A"/>
    <w:rsid w:val="008828CB"/>
    <w:rsid w:val="008830FD"/>
    <w:rsid w:val="008917A8"/>
    <w:rsid w:val="008A18D1"/>
    <w:rsid w:val="008A3CB9"/>
    <w:rsid w:val="008B740A"/>
    <w:rsid w:val="008D70AA"/>
    <w:rsid w:val="008E3DA3"/>
    <w:rsid w:val="008F7F79"/>
    <w:rsid w:val="00903E06"/>
    <w:rsid w:val="00931FF0"/>
    <w:rsid w:val="00932904"/>
    <w:rsid w:val="00960FC9"/>
    <w:rsid w:val="0096619A"/>
    <w:rsid w:val="00986EFE"/>
    <w:rsid w:val="009A234E"/>
    <w:rsid w:val="009B5DD7"/>
    <w:rsid w:val="009C3421"/>
    <w:rsid w:val="009C697F"/>
    <w:rsid w:val="009C6B0E"/>
    <w:rsid w:val="009F3928"/>
    <w:rsid w:val="00A152F6"/>
    <w:rsid w:val="00A17B60"/>
    <w:rsid w:val="00A221DF"/>
    <w:rsid w:val="00A36F27"/>
    <w:rsid w:val="00A40134"/>
    <w:rsid w:val="00A40E74"/>
    <w:rsid w:val="00A47E86"/>
    <w:rsid w:val="00A76052"/>
    <w:rsid w:val="00A76E90"/>
    <w:rsid w:val="00A82697"/>
    <w:rsid w:val="00AA0C87"/>
    <w:rsid w:val="00AB03B8"/>
    <w:rsid w:val="00AB3D08"/>
    <w:rsid w:val="00AB66B5"/>
    <w:rsid w:val="00AD5F85"/>
    <w:rsid w:val="00AF3F70"/>
    <w:rsid w:val="00B21125"/>
    <w:rsid w:val="00B413F1"/>
    <w:rsid w:val="00B62743"/>
    <w:rsid w:val="00B722EB"/>
    <w:rsid w:val="00B83E25"/>
    <w:rsid w:val="00B85ADD"/>
    <w:rsid w:val="00B917C7"/>
    <w:rsid w:val="00B95BCD"/>
    <w:rsid w:val="00BA05C0"/>
    <w:rsid w:val="00BA09BD"/>
    <w:rsid w:val="00BA1820"/>
    <w:rsid w:val="00BA34BD"/>
    <w:rsid w:val="00BE0321"/>
    <w:rsid w:val="00BE61F2"/>
    <w:rsid w:val="00BE777F"/>
    <w:rsid w:val="00C07679"/>
    <w:rsid w:val="00C17A33"/>
    <w:rsid w:val="00C21B04"/>
    <w:rsid w:val="00C2716E"/>
    <w:rsid w:val="00C31CAA"/>
    <w:rsid w:val="00C35490"/>
    <w:rsid w:val="00C45E7F"/>
    <w:rsid w:val="00C57032"/>
    <w:rsid w:val="00C64E2D"/>
    <w:rsid w:val="00C66D92"/>
    <w:rsid w:val="00C70C7B"/>
    <w:rsid w:val="00C912E9"/>
    <w:rsid w:val="00C93C4E"/>
    <w:rsid w:val="00CA0F31"/>
    <w:rsid w:val="00CA3378"/>
    <w:rsid w:val="00CA3EEE"/>
    <w:rsid w:val="00CA5320"/>
    <w:rsid w:val="00CB373F"/>
    <w:rsid w:val="00CC2D37"/>
    <w:rsid w:val="00CC33AF"/>
    <w:rsid w:val="00CD1E08"/>
    <w:rsid w:val="00CD2BC0"/>
    <w:rsid w:val="00D00619"/>
    <w:rsid w:val="00D14BE1"/>
    <w:rsid w:val="00D363C2"/>
    <w:rsid w:val="00D42E8A"/>
    <w:rsid w:val="00D51B48"/>
    <w:rsid w:val="00D66CE5"/>
    <w:rsid w:val="00D74092"/>
    <w:rsid w:val="00D74313"/>
    <w:rsid w:val="00D85007"/>
    <w:rsid w:val="00D86F49"/>
    <w:rsid w:val="00DA4EBD"/>
    <w:rsid w:val="00DB7411"/>
    <w:rsid w:val="00DE18F5"/>
    <w:rsid w:val="00DE7A15"/>
    <w:rsid w:val="00DE7B44"/>
    <w:rsid w:val="00DF0D59"/>
    <w:rsid w:val="00E01153"/>
    <w:rsid w:val="00E02C4E"/>
    <w:rsid w:val="00E17CA3"/>
    <w:rsid w:val="00E2654E"/>
    <w:rsid w:val="00E314FE"/>
    <w:rsid w:val="00E31D05"/>
    <w:rsid w:val="00E368A6"/>
    <w:rsid w:val="00E55802"/>
    <w:rsid w:val="00E6592F"/>
    <w:rsid w:val="00E80369"/>
    <w:rsid w:val="00E858C1"/>
    <w:rsid w:val="00EA41B8"/>
    <w:rsid w:val="00EA5837"/>
    <w:rsid w:val="00ED16B6"/>
    <w:rsid w:val="00EE084E"/>
    <w:rsid w:val="00EE63AB"/>
    <w:rsid w:val="00F03B51"/>
    <w:rsid w:val="00F03DCB"/>
    <w:rsid w:val="00F13DBF"/>
    <w:rsid w:val="00F14C0C"/>
    <w:rsid w:val="00F15FBE"/>
    <w:rsid w:val="00F23564"/>
    <w:rsid w:val="00F2444C"/>
    <w:rsid w:val="00F356D6"/>
    <w:rsid w:val="00F67535"/>
    <w:rsid w:val="00F67C6E"/>
    <w:rsid w:val="00F67F3C"/>
    <w:rsid w:val="00F713C4"/>
    <w:rsid w:val="00F8315E"/>
    <w:rsid w:val="00F9030D"/>
    <w:rsid w:val="00FB1541"/>
    <w:rsid w:val="00FD093E"/>
    <w:rsid w:val="00FD4EF4"/>
    <w:rsid w:val="00FD6029"/>
    <w:rsid w:val="00FE6344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FD9788-CB44-4B61-8408-0EF40870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3A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22E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722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34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4842"/>
    <w:rPr>
      <w:sz w:val="24"/>
      <w:szCs w:val="24"/>
    </w:rPr>
  </w:style>
  <w:style w:type="paragraph" w:styleId="a7">
    <w:name w:val="footer"/>
    <w:basedOn w:val="a"/>
    <w:link w:val="a8"/>
    <w:rsid w:val="00034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3484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E63AB"/>
    <w:rPr>
      <w:rFonts w:ascii="AG Souvenir" w:hAnsi="AG Souvenir"/>
      <w:b/>
      <w:spacing w:val="38"/>
      <w:sz w:val="28"/>
    </w:rPr>
  </w:style>
  <w:style w:type="paragraph" w:customStyle="1" w:styleId="Postan">
    <w:name w:val="Postan"/>
    <w:basedOn w:val="a"/>
    <w:rsid w:val="00EE63AB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ACF0-02CE-4FEA-8E90-CD716C78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Kennel</Company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2020-05-20T09:22:00Z</cp:lastPrinted>
  <dcterms:created xsi:type="dcterms:W3CDTF">2023-05-18T11:47:00Z</dcterms:created>
  <dcterms:modified xsi:type="dcterms:W3CDTF">2024-05-30T06:43:00Z</dcterms:modified>
</cp:coreProperties>
</file>